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0CC" w:rsidRPr="00DE10CC" w:rsidRDefault="00DE10CC" w:rsidP="00DE10CC">
      <w:pPr>
        <w:widowControl w:val="0"/>
        <w:autoSpaceDE w:val="0"/>
        <w:autoSpaceDN w:val="0"/>
        <w:adjustRightInd w:val="0"/>
        <w:spacing w:before="100" w:beforeAutospacing="1" w:after="100" w:afterAutospacing="1" w:line="240" w:lineRule="auto"/>
        <w:jc w:val="center"/>
        <w:rPr>
          <w:rFonts w:ascii="Times New Roman" w:eastAsia="SimSun" w:hAnsi="Times New Roman" w:cs="Times New Roman"/>
          <w:color w:val="000000"/>
          <w:sz w:val="24"/>
          <w:szCs w:val="24"/>
          <w:lang w:eastAsia="ru-RU"/>
        </w:rPr>
      </w:pPr>
      <w:r>
        <w:rPr>
          <w:rFonts w:ascii="Times New Roman" w:eastAsia="SimSun" w:hAnsi="Times New Roman" w:cs="Times New Roman"/>
          <w:noProof/>
          <w:color w:val="000000"/>
          <w:sz w:val="24"/>
          <w:szCs w:val="24"/>
          <w:lang w:eastAsia="ru-RU"/>
        </w:rPr>
        <w:drawing>
          <wp:inline distT="0" distB="0" distL="0" distR="0">
            <wp:extent cx="1160780" cy="810895"/>
            <wp:effectExtent l="0" t="0" r="1270" b="8255"/>
            <wp:docPr id="235" name="Рисунок 235" descr="http://souzknr.ru/Obr2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ouzknr.ru/Obr2_files/image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0780" cy="810895"/>
                    </a:xfrm>
                    <a:prstGeom prst="rect">
                      <a:avLst/>
                    </a:prstGeom>
                    <a:noFill/>
                    <a:ln>
                      <a:noFill/>
                    </a:ln>
                  </pic:spPr>
                </pic:pic>
              </a:graphicData>
            </a:graphic>
          </wp:inline>
        </w:drawing>
      </w:r>
    </w:p>
    <w:p w:rsidR="00DE10CC" w:rsidRPr="00DE10CC" w:rsidRDefault="00DE10CC" w:rsidP="00DE10CC">
      <w:pPr>
        <w:widowControl w:val="0"/>
        <w:autoSpaceDE w:val="0"/>
        <w:autoSpaceDN w:val="0"/>
        <w:adjustRightInd w:val="0"/>
        <w:spacing w:before="100" w:beforeAutospacing="1" w:after="0" w:line="240" w:lineRule="auto"/>
        <w:jc w:val="center"/>
        <w:rPr>
          <w:rFonts w:ascii="Times New Roman" w:eastAsia="SimSun" w:hAnsi="Times New Roman" w:cs="Times New Roman"/>
          <w:color w:val="000000"/>
          <w:sz w:val="10"/>
          <w:szCs w:val="10"/>
          <w:lang w:eastAsia="ru-RU"/>
        </w:rPr>
      </w:pPr>
      <w:r w:rsidRPr="00DE10CC">
        <w:rPr>
          <w:rFonts w:ascii="Times New Roman" w:eastAsia="SimSun" w:hAnsi="Times New Roman" w:cs="Times New Roman"/>
          <w:b/>
          <w:bCs/>
          <w:i/>
          <w:iCs/>
          <w:color w:val="000000"/>
          <w:sz w:val="40"/>
          <w:szCs w:val="40"/>
          <w:lang w:eastAsia="ru-RU"/>
        </w:rPr>
        <w:t>СОЮЗ  КОРЕННЫХ  НАРОДОВ  РУСИ</w:t>
      </w: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DE10CC" w:rsidRPr="00DE10CC" w:rsidTr="00C33B52">
        <w:tc>
          <w:tcPr>
            <w:tcW w:w="10314" w:type="dxa"/>
            <w:tcBorders>
              <w:left w:val="nil"/>
              <w:right w:val="nil"/>
            </w:tcBorders>
          </w:tcPr>
          <w:p w:rsidR="00DE10CC" w:rsidRPr="00DE10CC" w:rsidRDefault="00DE10CC" w:rsidP="00DE10CC">
            <w:pPr>
              <w:widowControl w:val="0"/>
              <w:autoSpaceDE w:val="0"/>
              <w:autoSpaceDN w:val="0"/>
              <w:adjustRightInd w:val="0"/>
              <w:spacing w:after="0" w:line="240" w:lineRule="auto"/>
              <w:jc w:val="center"/>
              <w:rPr>
                <w:rFonts w:ascii="Times New Roman" w:eastAsia="SimSun" w:hAnsi="Times New Roman" w:cs="Times New Roman"/>
                <w:b/>
                <w:bCs/>
                <w:i/>
                <w:iCs/>
                <w:color w:val="000000"/>
                <w:sz w:val="24"/>
                <w:szCs w:val="24"/>
                <w:lang w:eastAsia="ru-RU"/>
              </w:rPr>
            </w:pPr>
            <w:r w:rsidRPr="00DE10CC">
              <w:rPr>
                <w:rFonts w:ascii="Times New Roman" w:eastAsia="SimSun" w:hAnsi="Times New Roman" w:cs="Times New Roman"/>
                <w:b/>
                <w:bCs/>
                <w:i/>
                <w:iCs/>
                <w:color w:val="000000"/>
                <w:sz w:val="24"/>
                <w:szCs w:val="24"/>
                <w:lang w:eastAsia="ru-RU"/>
              </w:rPr>
              <w:t xml:space="preserve">Верховный Совет Союза Коренных Народов Руси, </w:t>
            </w:r>
            <w:r w:rsidRPr="00DE10CC">
              <w:rPr>
                <w:rFonts w:ascii="Times New Roman" w:eastAsia="SimSun" w:hAnsi="Times New Roman" w:cs="Times New Roman"/>
                <w:b/>
                <w:bCs/>
                <w:i/>
                <w:color w:val="000000"/>
                <w:sz w:val="24"/>
                <w:szCs w:val="24"/>
                <w:lang w:eastAsia="ru-RU"/>
              </w:rPr>
              <w:t>E</w:t>
            </w:r>
            <w:r w:rsidRPr="00DE10CC">
              <w:rPr>
                <w:rFonts w:ascii="Times New Roman" w:eastAsia="SimSun" w:hAnsi="Times New Roman" w:cs="Times New Roman"/>
                <w:i/>
                <w:color w:val="000000"/>
                <w:sz w:val="24"/>
                <w:szCs w:val="24"/>
                <w:lang w:eastAsia="ru-RU"/>
              </w:rPr>
              <w:t>-</w:t>
            </w:r>
            <w:r w:rsidRPr="00DE10CC">
              <w:rPr>
                <w:rFonts w:ascii="Times New Roman" w:eastAsia="SimSun" w:hAnsi="Times New Roman" w:cs="Times New Roman"/>
                <w:b/>
                <w:bCs/>
                <w:i/>
                <w:color w:val="000000"/>
                <w:sz w:val="24"/>
                <w:szCs w:val="24"/>
                <w:lang w:eastAsia="ru-RU"/>
              </w:rPr>
              <w:t xml:space="preserve">mail: </w:t>
            </w:r>
            <w:r w:rsidRPr="00DE10CC">
              <w:rPr>
                <w:rFonts w:ascii="Times New Roman" w:eastAsia="SimSun" w:hAnsi="Times New Roman" w:cs="Times New Roman"/>
                <w:b/>
                <w:bCs/>
                <w:i/>
                <w:color w:val="000000"/>
                <w:sz w:val="24"/>
                <w:szCs w:val="24"/>
                <w:lang w:val="en-US" w:eastAsia="ru-RU"/>
              </w:rPr>
              <w:t>SKNR</w:t>
            </w:r>
            <w:r w:rsidRPr="00DE10CC">
              <w:rPr>
                <w:rFonts w:ascii="Times New Roman" w:eastAsia="SimSun" w:hAnsi="Times New Roman" w:cs="Times New Roman"/>
                <w:b/>
                <w:bCs/>
                <w:i/>
                <w:color w:val="000000"/>
                <w:sz w:val="24"/>
                <w:szCs w:val="24"/>
                <w:lang w:eastAsia="ru-RU"/>
              </w:rPr>
              <w:t>@</w:t>
            </w:r>
            <w:r w:rsidRPr="00DE10CC">
              <w:rPr>
                <w:rFonts w:ascii="Times New Roman" w:eastAsia="SimSun" w:hAnsi="Times New Roman" w:cs="Times New Roman"/>
                <w:b/>
                <w:bCs/>
                <w:i/>
                <w:color w:val="000000"/>
                <w:sz w:val="24"/>
                <w:szCs w:val="24"/>
                <w:lang w:val="en-US" w:eastAsia="ru-RU"/>
              </w:rPr>
              <w:t>inbox</w:t>
            </w:r>
            <w:r w:rsidRPr="00DE10CC">
              <w:rPr>
                <w:rFonts w:ascii="Times New Roman" w:eastAsia="SimSun" w:hAnsi="Times New Roman" w:cs="Times New Roman"/>
                <w:b/>
                <w:bCs/>
                <w:i/>
                <w:color w:val="000000"/>
                <w:sz w:val="24"/>
                <w:szCs w:val="24"/>
                <w:lang w:eastAsia="ru-RU"/>
              </w:rPr>
              <w:t>.</w:t>
            </w:r>
            <w:r w:rsidRPr="00DE10CC">
              <w:rPr>
                <w:rFonts w:ascii="Times New Roman" w:eastAsia="SimSun" w:hAnsi="Times New Roman" w:cs="Times New Roman"/>
                <w:b/>
                <w:bCs/>
                <w:i/>
                <w:color w:val="000000"/>
                <w:sz w:val="24"/>
                <w:szCs w:val="24"/>
                <w:lang w:val="en-US" w:eastAsia="ru-RU"/>
              </w:rPr>
              <w:t>ru</w:t>
            </w:r>
            <w:r w:rsidRPr="00DE10CC">
              <w:rPr>
                <w:rFonts w:ascii="Times New Roman" w:eastAsia="SimSun" w:hAnsi="Times New Roman" w:cs="Times New Roman"/>
                <w:b/>
                <w:bCs/>
                <w:i/>
                <w:color w:val="000000"/>
                <w:sz w:val="24"/>
                <w:szCs w:val="24"/>
                <w:lang w:eastAsia="ru-RU"/>
              </w:rPr>
              <w:t>,</w:t>
            </w:r>
            <w:r w:rsidRPr="00DE10CC">
              <w:rPr>
                <w:rFonts w:ascii="Times New Roman" w:eastAsia="SimSun" w:hAnsi="Times New Roman" w:cs="Times New Roman"/>
                <w:b/>
                <w:bCs/>
                <w:i/>
                <w:iCs/>
                <w:color w:val="000000"/>
                <w:sz w:val="24"/>
                <w:szCs w:val="24"/>
                <w:lang w:eastAsia="ru-RU"/>
              </w:rPr>
              <w:t xml:space="preserve"> </w:t>
            </w:r>
            <w:hyperlink r:id="rId9" w:history="1">
              <w:r w:rsidRPr="00DE10CC">
                <w:rPr>
                  <w:rFonts w:ascii="Times New Roman" w:eastAsia="SimSun" w:hAnsi="Times New Roman" w:cs="Times New Roman"/>
                  <w:b/>
                  <w:bCs/>
                  <w:i/>
                  <w:iCs/>
                  <w:color w:val="0000FF"/>
                  <w:sz w:val="24"/>
                  <w:szCs w:val="24"/>
                  <w:u w:val="single"/>
                  <w:lang w:val="en-US" w:eastAsia="ru-RU"/>
                </w:rPr>
                <w:t>http</w:t>
              </w:r>
              <w:r w:rsidRPr="00DE10CC">
                <w:rPr>
                  <w:rFonts w:ascii="Times New Roman" w:eastAsia="SimSun" w:hAnsi="Times New Roman" w:cs="Times New Roman"/>
                  <w:b/>
                  <w:bCs/>
                  <w:i/>
                  <w:iCs/>
                  <w:color w:val="0000FF"/>
                  <w:sz w:val="24"/>
                  <w:szCs w:val="24"/>
                  <w:u w:val="single"/>
                  <w:lang w:eastAsia="ru-RU"/>
                </w:rPr>
                <w:t>://</w:t>
              </w:r>
              <w:r w:rsidRPr="00DE10CC">
                <w:rPr>
                  <w:rFonts w:ascii="Times New Roman" w:eastAsia="SimSun" w:hAnsi="Times New Roman" w:cs="Times New Roman"/>
                  <w:b/>
                  <w:bCs/>
                  <w:i/>
                  <w:iCs/>
                  <w:color w:val="0000FF"/>
                  <w:sz w:val="24"/>
                  <w:szCs w:val="24"/>
                  <w:u w:val="single"/>
                  <w:lang w:val="en-US" w:eastAsia="ru-RU"/>
                </w:rPr>
                <w:t>souzknr</w:t>
              </w:r>
              <w:r w:rsidRPr="00DE10CC">
                <w:rPr>
                  <w:rFonts w:ascii="Times New Roman" w:eastAsia="SimSun" w:hAnsi="Times New Roman" w:cs="Times New Roman"/>
                  <w:b/>
                  <w:bCs/>
                  <w:i/>
                  <w:iCs/>
                  <w:color w:val="0000FF"/>
                  <w:sz w:val="24"/>
                  <w:szCs w:val="24"/>
                  <w:u w:val="single"/>
                  <w:lang w:eastAsia="ru-RU"/>
                </w:rPr>
                <w:t>.</w:t>
              </w:r>
              <w:r w:rsidRPr="00DE10CC">
                <w:rPr>
                  <w:rFonts w:ascii="Times New Roman" w:eastAsia="SimSun" w:hAnsi="Times New Roman" w:cs="Times New Roman"/>
                  <w:b/>
                  <w:bCs/>
                  <w:i/>
                  <w:iCs/>
                  <w:color w:val="0000FF"/>
                  <w:sz w:val="24"/>
                  <w:szCs w:val="24"/>
                  <w:u w:val="single"/>
                  <w:lang w:val="en-US" w:eastAsia="ru-RU"/>
                </w:rPr>
                <w:t>ru</w:t>
              </w:r>
              <w:r w:rsidRPr="00DE10CC">
                <w:rPr>
                  <w:rFonts w:ascii="Times New Roman" w:eastAsia="SimSun" w:hAnsi="Times New Roman" w:cs="Times New Roman"/>
                  <w:b/>
                  <w:bCs/>
                  <w:i/>
                  <w:iCs/>
                  <w:color w:val="0000FF"/>
                  <w:sz w:val="24"/>
                  <w:szCs w:val="24"/>
                  <w:u w:val="single"/>
                  <w:lang w:eastAsia="ru-RU"/>
                </w:rPr>
                <w:t>/</w:t>
              </w:r>
            </w:hyperlink>
          </w:p>
          <w:p w:rsidR="00DE10CC" w:rsidRPr="00DE10CC" w:rsidRDefault="00DE10CC" w:rsidP="00DE10CC">
            <w:pPr>
              <w:widowControl w:val="0"/>
              <w:autoSpaceDE w:val="0"/>
              <w:autoSpaceDN w:val="0"/>
              <w:adjustRightInd w:val="0"/>
              <w:spacing w:after="0" w:line="240" w:lineRule="auto"/>
              <w:jc w:val="center"/>
              <w:rPr>
                <w:rFonts w:ascii="Times New Roman" w:eastAsia="SimSun" w:hAnsi="Times New Roman" w:cs="Times New Roman"/>
                <w:color w:val="000000"/>
                <w:sz w:val="24"/>
                <w:szCs w:val="24"/>
                <w:lang w:eastAsia="ru-RU"/>
              </w:rPr>
            </w:pPr>
            <w:r w:rsidRPr="00DE10CC">
              <w:rPr>
                <w:rFonts w:ascii="Times New Roman" w:eastAsia="SimSun" w:hAnsi="Times New Roman" w:cs="Times New Roman"/>
                <w:b/>
                <w:bCs/>
                <w:i/>
                <w:iCs/>
                <w:color w:val="000000"/>
                <w:sz w:val="24"/>
                <w:szCs w:val="24"/>
                <w:lang w:eastAsia="ru-RU"/>
              </w:rPr>
              <w:t>Адрес: ВС СКНР в Музее  К. Васильева, 127572 г. Москва, ул. Череповецкая 3-б</w:t>
            </w:r>
          </w:p>
        </w:tc>
      </w:tr>
    </w:tbl>
    <w:p w:rsidR="00E02C55" w:rsidRDefault="00E02C55" w:rsidP="004A393F">
      <w:pPr>
        <w:widowControl w:val="0"/>
        <w:autoSpaceDE w:val="0"/>
        <w:autoSpaceDN w:val="0"/>
        <w:adjustRightInd w:val="0"/>
        <w:spacing w:after="0" w:line="240" w:lineRule="auto"/>
        <w:jc w:val="both"/>
        <w:rPr>
          <w:rFonts w:ascii="Times New Roman" w:eastAsia="SimSun" w:hAnsi="Times New Roman" w:cs="Times New Roman"/>
          <w:b/>
          <w:bCs/>
          <w:i/>
          <w:iCs/>
          <w:color w:val="000000"/>
          <w:sz w:val="20"/>
          <w:szCs w:val="20"/>
          <w:lang w:eastAsia="ru-RU"/>
        </w:rPr>
      </w:pPr>
    </w:p>
    <w:p w:rsidR="00DE10CC" w:rsidRPr="004A393F" w:rsidRDefault="00E02C55" w:rsidP="004A393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ru-RU"/>
        </w:rPr>
      </w:pPr>
      <w:r>
        <w:rPr>
          <w:rFonts w:ascii="Times New Roman" w:eastAsia="SimSun" w:hAnsi="Times New Roman" w:cs="Times New Roman"/>
          <w:b/>
          <w:bCs/>
          <w:i/>
          <w:iCs/>
          <w:color w:val="000000"/>
          <w:sz w:val="20"/>
          <w:szCs w:val="20"/>
          <w:lang w:eastAsia="ru-RU"/>
        </w:rPr>
        <w:t>22</w:t>
      </w:r>
      <w:r w:rsidR="00EC42AA" w:rsidRPr="004A393F">
        <w:rPr>
          <w:rFonts w:ascii="Times New Roman" w:eastAsia="SimSun" w:hAnsi="Times New Roman" w:cs="Times New Roman"/>
          <w:b/>
          <w:bCs/>
          <w:i/>
          <w:iCs/>
          <w:color w:val="000000"/>
          <w:sz w:val="20"/>
          <w:szCs w:val="20"/>
          <w:lang w:eastAsia="ru-RU"/>
        </w:rPr>
        <w:t xml:space="preserve"> июня</w:t>
      </w:r>
      <w:r w:rsidR="00DE10CC" w:rsidRPr="004A393F">
        <w:rPr>
          <w:rFonts w:ascii="Times New Roman" w:eastAsia="SimSun" w:hAnsi="Times New Roman" w:cs="Times New Roman"/>
          <w:b/>
          <w:bCs/>
          <w:i/>
          <w:iCs/>
          <w:color w:val="000000"/>
          <w:sz w:val="20"/>
          <w:szCs w:val="20"/>
          <w:lang w:eastAsia="ru-RU"/>
        </w:rPr>
        <w:t xml:space="preserve">  2014г.                             </w:t>
      </w:r>
    </w:p>
    <w:p w:rsidR="00DE10CC" w:rsidRPr="004A393F" w:rsidRDefault="00E02C55" w:rsidP="004A393F">
      <w:pPr>
        <w:widowControl w:val="0"/>
        <w:autoSpaceDE w:val="0"/>
        <w:autoSpaceDN w:val="0"/>
        <w:adjustRightInd w:val="0"/>
        <w:spacing w:after="0" w:line="240" w:lineRule="auto"/>
        <w:jc w:val="both"/>
        <w:rPr>
          <w:rFonts w:ascii="Times New Roman" w:eastAsia="SimSun" w:hAnsi="Times New Roman" w:cs="Times New Roman"/>
          <w:b/>
          <w:bCs/>
          <w:i/>
          <w:iCs/>
          <w:color w:val="000000"/>
          <w:sz w:val="20"/>
          <w:szCs w:val="20"/>
          <w:lang w:eastAsia="ru-RU"/>
        </w:rPr>
      </w:pPr>
      <w:r>
        <w:rPr>
          <w:rFonts w:ascii="Times New Roman" w:eastAsia="SimSun" w:hAnsi="Times New Roman" w:cs="Times New Roman"/>
          <w:b/>
          <w:bCs/>
          <w:i/>
          <w:iCs/>
          <w:color w:val="000000"/>
          <w:sz w:val="20"/>
          <w:szCs w:val="20"/>
          <w:lang w:eastAsia="ru-RU"/>
        </w:rPr>
        <w:t>исх. 699</w:t>
      </w:r>
      <w:r w:rsidR="00EC42AA" w:rsidRPr="004A393F">
        <w:rPr>
          <w:rFonts w:ascii="Times New Roman" w:eastAsia="SimSun" w:hAnsi="Times New Roman" w:cs="Times New Roman"/>
          <w:b/>
          <w:bCs/>
          <w:i/>
          <w:iCs/>
          <w:color w:val="000000"/>
          <w:sz w:val="20"/>
          <w:szCs w:val="20"/>
          <w:lang w:eastAsia="ru-RU"/>
        </w:rPr>
        <w:t>/Г-14</w:t>
      </w:r>
    </w:p>
    <w:p w:rsidR="00E02C55" w:rsidRDefault="00E02C55" w:rsidP="00DE10CC">
      <w:pPr>
        <w:spacing w:after="0"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ВЕРХОВНЫЙ СОВЕТ СССР</w:t>
      </w:r>
    </w:p>
    <w:p w:rsidR="00E02C55" w:rsidRDefault="00E02C55" w:rsidP="00DE10CC">
      <w:pPr>
        <w:spacing w:after="0"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КРЕМЛЬ, МОСКВА, СССР, 101000</w:t>
      </w:r>
    </w:p>
    <w:p w:rsidR="00E02C55" w:rsidRDefault="00E02C55" w:rsidP="00DE10CC">
      <w:pPr>
        <w:spacing w:after="0" w:line="240" w:lineRule="auto"/>
        <w:jc w:val="right"/>
        <w:rPr>
          <w:rFonts w:ascii="Times New Roman" w:hAnsi="Times New Roman" w:cs="Times New Roman"/>
          <w:color w:val="000000" w:themeColor="text1"/>
          <w:sz w:val="24"/>
          <w:szCs w:val="24"/>
          <w:shd w:val="clear" w:color="auto" w:fill="FFFFFF"/>
        </w:rPr>
      </w:pPr>
    </w:p>
    <w:p w:rsidR="00E02C55" w:rsidRDefault="00E02C55" w:rsidP="00DE10CC">
      <w:pPr>
        <w:spacing w:after="0"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Копия для сведения:</w:t>
      </w:r>
    </w:p>
    <w:p w:rsidR="00E02C55" w:rsidRDefault="00E02C55" w:rsidP="00DE10CC">
      <w:pPr>
        <w:spacing w:after="0" w:line="240" w:lineRule="auto"/>
        <w:jc w:val="right"/>
        <w:rPr>
          <w:rFonts w:ascii="Times New Roman" w:hAnsi="Times New Roman" w:cs="Times New Roman"/>
          <w:color w:val="000000" w:themeColor="text1"/>
          <w:sz w:val="24"/>
          <w:szCs w:val="24"/>
          <w:shd w:val="clear" w:color="auto" w:fill="FFFFFF"/>
        </w:rPr>
      </w:pPr>
    </w:p>
    <w:p w:rsidR="00DE10CC" w:rsidRPr="002B5B00" w:rsidRDefault="00EC42AA" w:rsidP="00DE10CC">
      <w:pPr>
        <w:spacing w:after="0" w:line="240" w:lineRule="auto"/>
        <w:jc w:val="right"/>
        <w:rPr>
          <w:rFonts w:ascii="Times New Roman" w:hAnsi="Times New Roman" w:cs="Times New Roman"/>
          <w:color w:val="000000" w:themeColor="text1"/>
          <w:sz w:val="24"/>
          <w:szCs w:val="24"/>
          <w:shd w:val="clear" w:color="auto" w:fill="FFFFFF"/>
        </w:rPr>
      </w:pPr>
      <w:r w:rsidRPr="002B5B00">
        <w:rPr>
          <w:rFonts w:ascii="Times New Roman" w:hAnsi="Times New Roman" w:cs="Times New Roman"/>
          <w:color w:val="000000" w:themeColor="text1"/>
          <w:sz w:val="24"/>
          <w:szCs w:val="24"/>
          <w:shd w:val="clear" w:color="auto" w:fill="FFFFFF"/>
        </w:rPr>
        <w:t>Консульский департамент МИД России</w:t>
      </w:r>
    </w:p>
    <w:p w:rsidR="0086086D" w:rsidRPr="002B5B00" w:rsidRDefault="0086086D" w:rsidP="00DE10CC">
      <w:pPr>
        <w:spacing w:after="0" w:line="240" w:lineRule="auto"/>
        <w:jc w:val="right"/>
        <w:rPr>
          <w:rFonts w:ascii="Times New Roman" w:hAnsi="Times New Roman" w:cs="Times New Roman"/>
          <w:color w:val="000000" w:themeColor="text1"/>
          <w:sz w:val="24"/>
          <w:szCs w:val="24"/>
          <w:shd w:val="clear" w:color="auto" w:fill="FFFFFF"/>
        </w:rPr>
      </w:pPr>
      <w:r w:rsidRPr="002B5B00">
        <w:rPr>
          <w:rFonts w:ascii="Times New Roman" w:hAnsi="Times New Roman" w:cs="Times New Roman"/>
          <w:color w:val="000000" w:themeColor="text1"/>
          <w:sz w:val="24"/>
          <w:szCs w:val="24"/>
          <w:shd w:val="clear" w:color="auto" w:fill="FFFFFF"/>
        </w:rPr>
        <w:t>19200 Москва, Смоленская-Сенная пл., 32/34, МИД РФ</w:t>
      </w:r>
    </w:p>
    <w:p w:rsidR="0086086D" w:rsidRPr="00D70F11" w:rsidRDefault="0086086D" w:rsidP="00DE10CC">
      <w:pPr>
        <w:spacing w:after="0" w:line="240" w:lineRule="auto"/>
        <w:jc w:val="right"/>
        <w:rPr>
          <w:rFonts w:ascii="Times New Roman" w:hAnsi="Times New Roman" w:cs="Times New Roman"/>
          <w:color w:val="000000" w:themeColor="text1"/>
          <w:sz w:val="24"/>
          <w:szCs w:val="24"/>
          <w:shd w:val="clear" w:color="auto" w:fill="FFFFFF"/>
          <w:lang w:val="en-US"/>
        </w:rPr>
      </w:pPr>
      <w:r w:rsidRPr="002B5B00">
        <w:rPr>
          <w:rFonts w:ascii="Times New Roman" w:hAnsi="Times New Roman" w:cs="Times New Roman"/>
          <w:b/>
          <w:bCs/>
          <w:color w:val="000000"/>
          <w:sz w:val="18"/>
          <w:szCs w:val="18"/>
          <w:bdr w:val="none" w:sz="0" w:space="0" w:color="auto" w:frame="1"/>
          <w:shd w:val="clear" w:color="auto" w:fill="FFFFFF"/>
        </w:rPr>
        <w:t>Факс</w:t>
      </w:r>
      <w:r w:rsidRPr="00D70F11">
        <w:rPr>
          <w:rFonts w:ascii="Times New Roman" w:hAnsi="Times New Roman" w:cs="Times New Roman"/>
          <w:b/>
          <w:bCs/>
          <w:color w:val="000000"/>
          <w:sz w:val="18"/>
          <w:szCs w:val="18"/>
          <w:bdr w:val="none" w:sz="0" w:space="0" w:color="auto" w:frame="1"/>
          <w:shd w:val="clear" w:color="auto" w:fill="FFFFFF"/>
          <w:lang w:val="en-US"/>
        </w:rPr>
        <w:t>:</w:t>
      </w:r>
      <w:r w:rsidRPr="00D70F11">
        <w:rPr>
          <w:rStyle w:val="apple-converted-space"/>
          <w:rFonts w:ascii="Times New Roman" w:hAnsi="Times New Roman" w:cs="Times New Roman"/>
          <w:color w:val="000000"/>
          <w:sz w:val="18"/>
          <w:szCs w:val="18"/>
          <w:shd w:val="clear" w:color="auto" w:fill="FFFFFF"/>
          <w:lang w:val="en-US"/>
        </w:rPr>
        <w:t> </w:t>
      </w:r>
      <w:r w:rsidRPr="00D70F11">
        <w:rPr>
          <w:rFonts w:ascii="Times New Roman" w:hAnsi="Times New Roman" w:cs="Times New Roman"/>
          <w:color w:val="000000"/>
          <w:sz w:val="18"/>
          <w:szCs w:val="18"/>
          <w:shd w:val="clear" w:color="auto" w:fill="FFFFFF"/>
          <w:lang w:val="en-US"/>
        </w:rPr>
        <w:t>(499) 244-34-48</w:t>
      </w:r>
    </w:p>
    <w:p w:rsidR="00071E5D" w:rsidRPr="00D70F11" w:rsidRDefault="00F26FCB" w:rsidP="00E02C55">
      <w:pPr>
        <w:spacing w:after="0" w:line="240" w:lineRule="auto"/>
        <w:jc w:val="right"/>
        <w:rPr>
          <w:rFonts w:ascii="Times New Roman" w:hAnsi="Times New Roman" w:cs="Times New Roman"/>
          <w:color w:val="000000" w:themeColor="text1"/>
          <w:sz w:val="24"/>
          <w:szCs w:val="24"/>
          <w:shd w:val="clear" w:color="auto" w:fill="FFFFFF"/>
          <w:lang w:val="en-US"/>
        </w:rPr>
      </w:pPr>
      <w:hyperlink r:id="rId10" w:history="1">
        <w:r w:rsidR="0086086D" w:rsidRPr="00D70F11">
          <w:rPr>
            <w:rStyle w:val="a8"/>
            <w:rFonts w:ascii="Times New Roman" w:hAnsi="Times New Roman" w:cs="Times New Roman"/>
            <w:sz w:val="24"/>
            <w:szCs w:val="24"/>
            <w:shd w:val="clear" w:color="auto" w:fill="FFFFFF"/>
            <w:lang w:val="en-US"/>
          </w:rPr>
          <w:t>ministry@mid.ru</w:t>
        </w:r>
      </w:hyperlink>
      <w:r w:rsidR="0086086D" w:rsidRPr="00D70F11">
        <w:rPr>
          <w:rFonts w:ascii="Times New Roman" w:hAnsi="Times New Roman" w:cs="Times New Roman"/>
          <w:color w:val="000000" w:themeColor="text1"/>
          <w:sz w:val="24"/>
          <w:szCs w:val="24"/>
          <w:shd w:val="clear" w:color="auto" w:fill="FFFFFF"/>
          <w:lang w:val="en-US"/>
        </w:rPr>
        <w:t xml:space="preserve"> </w:t>
      </w:r>
      <w:r w:rsidR="00071E5D" w:rsidRPr="00D70F11">
        <w:rPr>
          <w:rFonts w:ascii="Times New Roman" w:hAnsi="Times New Roman" w:cs="Times New Roman"/>
          <w:color w:val="000000" w:themeColor="text1"/>
          <w:sz w:val="24"/>
          <w:szCs w:val="24"/>
          <w:shd w:val="clear" w:color="auto" w:fill="FFFFFF"/>
          <w:lang w:val="en-US"/>
        </w:rPr>
        <w:t xml:space="preserve"> </w:t>
      </w:r>
    </w:p>
    <w:p w:rsidR="0086086D" w:rsidRPr="00D70F11" w:rsidRDefault="0086086D" w:rsidP="0086086D">
      <w:pPr>
        <w:spacing w:after="0" w:line="240" w:lineRule="auto"/>
        <w:jc w:val="right"/>
        <w:rPr>
          <w:rFonts w:ascii="Times New Roman" w:hAnsi="Times New Roman" w:cs="Times New Roman"/>
          <w:color w:val="000000" w:themeColor="text1"/>
          <w:sz w:val="24"/>
          <w:szCs w:val="24"/>
          <w:shd w:val="clear" w:color="auto" w:fill="FFFFFF"/>
          <w:lang w:val="en-US"/>
        </w:rPr>
      </w:pPr>
      <w:r w:rsidRPr="00D70F11">
        <w:rPr>
          <w:rFonts w:ascii="Times New Roman" w:hAnsi="Times New Roman" w:cs="Times New Roman"/>
          <w:color w:val="000000" w:themeColor="text1"/>
          <w:sz w:val="24"/>
          <w:szCs w:val="24"/>
          <w:shd w:val="clear" w:color="auto" w:fill="FFFFFF"/>
          <w:lang w:val="en-US"/>
        </w:rPr>
        <w:t xml:space="preserve"> </w:t>
      </w:r>
    </w:p>
    <w:p w:rsidR="0086086D" w:rsidRPr="002B5B00" w:rsidRDefault="0086086D" w:rsidP="0086086D">
      <w:pPr>
        <w:spacing w:after="0" w:line="240" w:lineRule="auto"/>
        <w:jc w:val="right"/>
        <w:rPr>
          <w:rFonts w:ascii="Times New Roman" w:hAnsi="Times New Roman" w:cs="Times New Roman"/>
          <w:color w:val="000000" w:themeColor="text1"/>
          <w:sz w:val="24"/>
          <w:szCs w:val="24"/>
          <w:shd w:val="clear" w:color="auto" w:fill="FFFFFF"/>
          <w:lang w:val="en-US"/>
        </w:rPr>
      </w:pPr>
      <w:r w:rsidRPr="002B5B00">
        <w:rPr>
          <w:rFonts w:ascii="Times New Roman" w:hAnsi="Times New Roman" w:cs="Times New Roman"/>
          <w:color w:val="000000" w:themeColor="text1"/>
          <w:sz w:val="24"/>
          <w:szCs w:val="24"/>
          <w:shd w:val="clear" w:color="auto" w:fill="FFFFFF"/>
        </w:rPr>
        <w:t>ООН</w:t>
      </w:r>
    </w:p>
    <w:p w:rsidR="0086086D" w:rsidRPr="002B5B00" w:rsidRDefault="0086086D" w:rsidP="0086086D">
      <w:pPr>
        <w:spacing w:after="0" w:line="240" w:lineRule="auto"/>
        <w:jc w:val="right"/>
        <w:rPr>
          <w:rFonts w:ascii="Times New Roman" w:hAnsi="Times New Roman" w:cs="Times New Roman"/>
          <w:color w:val="000000" w:themeColor="text1"/>
          <w:sz w:val="24"/>
          <w:szCs w:val="24"/>
          <w:shd w:val="clear" w:color="auto" w:fill="FFFFFF"/>
          <w:lang w:val="en-US"/>
        </w:rPr>
      </w:pPr>
      <w:r w:rsidRPr="002B5B00">
        <w:rPr>
          <w:rFonts w:ascii="Times New Roman" w:hAnsi="Times New Roman" w:cs="Times New Roman"/>
          <w:color w:val="000000" w:themeColor="text1"/>
          <w:sz w:val="24"/>
          <w:szCs w:val="24"/>
          <w:shd w:val="clear" w:color="auto" w:fill="FFFFFF"/>
          <w:lang w:val="en-US"/>
        </w:rPr>
        <w:t>Office of the President of the General Assembly</w:t>
      </w:r>
    </w:p>
    <w:p w:rsidR="0086086D" w:rsidRPr="002B5B00" w:rsidRDefault="0086086D" w:rsidP="0086086D">
      <w:pPr>
        <w:spacing w:after="0" w:line="240" w:lineRule="auto"/>
        <w:jc w:val="right"/>
        <w:rPr>
          <w:rFonts w:ascii="Times New Roman" w:hAnsi="Times New Roman" w:cs="Times New Roman"/>
          <w:color w:val="000000" w:themeColor="text1"/>
          <w:sz w:val="24"/>
          <w:szCs w:val="24"/>
          <w:shd w:val="clear" w:color="auto" w:fill="FFFFFF"/>
          <w:lang w:val="en-US"/>
        </w:rPr>
      </w:pPr>
      <w:r w:rsidRPr="002B5B00">
        <w:rPr>
          <w:rFonts w:ascii="Times New Roman" w:hAnsi="Times New Roman" w:cs="Times New Roman"/>
          <w:color w:val="000000" w:themeColor="text1"/>
          <w:sz w:val="24"/>
          <w:szCs w:val="24"/>
          <w:shd w:val="clear" w:color="auto" w:fill="FFFFFF"/>
          <w:lang w:val="en-US"/>
        </w:rPr>
        <w:t xml:space="preserve"> United Nations  New York, NY</w:t>
      </w:r>
    </w:p>
    <w:p w:rsidR="0086086D" w:rsidRPr="00843583" w:rsidRDefault="0086086D" w:rsidP="00C60B1E">
      <w:pPr>
        <w:spacing w:after="0" w:line="240" w:lineRule="auto"/>
        <w:jc w:val="right"/>
        <w:rPr>
          <w:rFonts w:ascii="Times New Roman" w:hAnsi="Times New Roman" w:cs="Times New Roman"/>
          <w:color w:val="000000" w:themeColor="text1"/>
          <w:sz w:val="24"/>
          <w:szCs w:val="24"/>
          <w:shd w:val="clear" w:color="auto" w:fill="FFFFFF"/>
          <w:lang w:val="en-US"/>
        </w:rPr>
      </w:pPr>
      <w:r w:rsidRPr="002B5B00">
        <w:rPr>
          <w:rFonts w:ascii="Times New Roman" w:hAnsi="Times New Roman" w:cs="Times New Roman"/>
          <w:color w:val="000000" w:themeColor="text1"/>
          <w:sz w:val="24"/>
          <w:szCs w:val="24"/>
          <w:shd w:val="clear" w:color="auto" w:fill="FFFFFF"/>
          <w:lang w:val="en-US"/>
        </w:rPr>
        <w:t>Fax: (212) 963-3301</w:t>
      </w:r>
      <w:r w:rsidR="00C60B1E" w:rsidRPr="002B5B00">
        <w:rPr>
          <w:rFonts w:ascii="Times New Roman" w:hAnsi="Times New Roman" w:cs="Times New Roman"/>
          <w:color w:val="000000" w:themeColor="text1"/>
          <w:sz w:val="24"/>
          <w:szCs w:val="24"/>
          <w:shd w:val="clear" w:color="auto" w:fill="FFFFFF"/>
          <w:lang w:val="en-US"/>
        </w:rPr>
        <w:t xml:space="preserve"> </w:t>
      </w:r>
      <w:r w:rsidRPr="002B5B00">
        <w:rPr>
          <w:rFonts w:ascii="Times New Roman" w:hAnsi="Times New Roman" w:cs="Times New Roman"/>
          <w:color w:val="000000" w:themeColor="text1"/>
          <w:sz w:val="24"/>
          <w:szCs w:val="24"/>
          <w:shd w:val="clear" w:color="auto" w:fill="FFFFFF"/>
          <w:lang w:val="en-US"/>
        </w:rPr>
        <w:t xml:space="preserve"> </w:t>
      </w:r>
      <w:hyperlink r:id="rId11" w:history="1">
        <w:r w:rsidR="00C60B1E" w:rsidRPr="002B5B00">
          <w:rPr>
            <w:rStyle w:val="a8"/>
            <w:rFonts w:ascii="Times New Roman" w:hAnsi="Times New Roman" w:cs="Times New Roman"/>
            <w:sz w:val="24"/>
            <w:szCs w:val="24"/>
            <w:shd w:val="clear" w:color="auto" w:fill="FFFFFF"/>
            <w:lang w:val="en-US"/>
          </w:rPr>
          <w:t>mdc@un.org</w:t>
        </w:r>
      </w:hyperlink>
      <w:r w:rsidR="00843583" w:rsidRPr="00843583">
        <w:rPr>
          <w:rStyle w:val="a8"/>
          <w:rFonts w:ascii="Times New Roman" w:hAnsi="Times New Roman" w:cs="Times New Roman"/>
          <w:sz w:val="24"/>
          <w:szCs w:val="24"/>
          <w:shd w:val="clear" w:color="auto" w:fill="FFFFFF"/>
          <w:lang w:val="en-US"/>
        </w:rPr>
        <w:t xml:space="preserve">, </w:t>
      </w:r>
      <w:r w:rsidR="00C60B1E" w:rsidRPr="002B5B00">
        <w:rPr>
          <w:rFonts w:ascii="Times New Roman" w:hAnsi="Times New Roman" w:cs="Times New Roman"/>
          <w:color w:val="000000" w:themeColor="text1"/>
          <w:sz w:val="24"/>
          <w:szCs w:val="24"/>
          <w:shd w:val="clear" w:color="auto" w:fill="FFFFFF"/>
          <w:lang w:val="en-US"/>
        </w:rPr>
        <w:t xml:space="preserve"> </w:t>
      </w:r>
      <w:hyperlink r:id="rId12" w:history="1">
        <w:r w:rsidR="00843583" w:rsidRPr="00D2193D">
          <w:rPr>
            <w:rStyle w:val="a8"/>
            <w:rFonts w:ascii="Times New Roman" w:hAnsi="Times New Roman" w:cs="Times New Roman"/>
            <w:sz w:val="24"/>
            <w:szCs w:val="24"/>
            <w:shd w:val="clear" w:color="auto" w:fill="FFFFFF"/>
            <w:lang w:val="en-US"/>
          </w:rPr>
          <w:t>pga65@un.org</w:t>
        </w:r>
      </w:hyperlink>
      <w:r w:rsidR="00843583" w:rsidRPr="00843583">
        <w:rPr>
          <w:rFonts w:ascii="Times New Roman" w:hAnsi="Times New Roman" w:cs="Times New Roman"/>
          <w:color w:val="000000" w:themeColor="text1"/>
          <w:sz w:val="24"/>
          <w:szCs w:val="24"/>
          <w:shd w:val="clear" w:color="auto" w:fill="FFFFFF"/>
          <w:lang w:val="en-US"/>
        </w:rPr>
        <w:t xml:space="preserve"> </w:t>
      </w:r>
    </w:p>
    <w:p w:rsidR="0086086D" w:rsidRPr="002B5B00" w:rsidRDefault="0086086D" w:rsidP="0086086D">
      <w:pPr>
        <w:spacing w:after="0" w:line="240" w:lineRule="auto"/>
        <w:jc w:val="right"/>
        <w:rPr>
          <w:rFonts w:ascii="Times New Roman" w:hAnsi="Times New Roman" w:cs="Times New Roman"/>
          <w:color w:val="000000" w:themeColor="text1"/>
          <w:sz w:val="24"/>
          <w:szCs w:val="24"/>
          <w:shd w:val="clear" w:color="auto" w:fill="FFFFFF"/>
          <w:lang w:val="en-US"/>
        </w:rPr>
      </w:pPr>
    </w:p>
    <w:p w:rsidR="0086086D" w:rsidRPr="002B5B00" w:rsidRDefault="0086086D" w:rsidP="0086086D">
      <w:pPr>
        <w:spacing w:after="0" w:line="240" w:lineRule="auto"/>
        <w:jc w:val="right"/>
        <w:rPr>
          <w:rFonts w:ascii="Times New Roman" w:hAnsi="Times New Roman" w:cs="Times New Roman"/>
          <w:color w:val="000000" w:themeColor="text1"/>
          <w:sz w:val="24"/>
          <w:szCs w:val="24"/>
          <w:shd w:val="clear" w:color="auto" w:fill="FFFFFF"/>
          <w:lang w:val="en-US"/>
        </w:rPr>
      </w:pPr>
      <w:r w:rsidRPr="002B5B00">
        <w:rPr>
          <w:rFonts w:ascii="Times New Roman" w:hAnsi="Times New Roman" w:cs="Times New Roman"/>
          <w:color w:val="000000" w:themeColor="text1"/>
          <w:sz w:val="24"/>
          <w:szCs w:val="24"/>
          <w:shd w:val="clear" w:color="auto" w:fill="FFFFFF"/>
        </w:rPr>
        <w:t>Парламентская</w:t>
      </w:r>
      <w:r w:rsidRPr="002B5B00">
        <w:rPr>
          <w:rFonts w:ascii="Times New Roman" w:hAnsi="Times New Roman" w:cs="Times New Roman"/>
          <w:color w:val="000000" w:themeColor="text1"/>
          <w:sz w:val="24"/>
          <w:szCs w:val="24"/>
          <w:shd w:val="clear" w:color="auto" w:fill="FFFFFF"/>
          <w:lang w:val="en-US"/>
        </w:rPr>
        <w:t xml:space="preserve"> </w:t>
      </w:r>
      <w:r w:rsidRPr="002B5B00">
        <w:rPr>
          <w:rFonts w:ascii="Times New Roman" w:hAnsi="Times New Roman" w:cs="Times New Roman"/>
          <w:color w:val="000000" w:themeColor="text1"/>
          <w:sz w:val="24"/>
          <w:szCs w:val="24"/>
          <w:shd w:val="clear" w:color="auto" w:fill="FFFFFF"/>
        </w:rPr>
        <w:t>Ассамблея</w:t>
      </w:r>
      <w:r w:rsidRPr="002B5B00">
        <w:rPr>
          <w:rFonts w:ascii="Times New Roman" w:hAnsi="Times New Roman" w:cs="Times New Roman"/>
          <w:color w:val="000000" w:themeColor="text1"/>
          <w:sz w:val="24"/>
          <w:szCs w:val="24"/>
          <w:shd w:val="clear" w:color="auto" w:fill="FFFFFF"/>
          <w:lang w:val="en-US"/>
        </w:rPr>
        <w:t xml:space="preserve"> </w:t>
      </w:r>
      <w:r w:rsidRPr="002B5B00">
        <w:rPr>
          <w:rFonts w:ascii="Times New Roman" w:hAnsi="Times New Roman" w:cs="Times New Roman"/>
          <w:color w:val="000000" w:themeColor="text1"/>
          <w:sz w:val="24"/>
          <w:szCs w:val="24"/>
          <w:shd w:val="clear" w:color="auto" w:fill="FFFFFF"/>
        </w:rPr>
        <w:t>Совета</w:t>
      </w:r>
      <w:r w:rsidRPr="002B5B00">
        <w:rPr>
          <w:rFonts w:ascii="Times New Roman" w:hAnsi="Times New Roman" w:cs="Times New Roman"/>
          <w:color w:val="000000" w:themeColor="text1"/>
          <w:sz w:val="24"/>
          <w:szCs w:val="24"/>
          <w:shd w:val="clear" w:color="auto" w:fill="FFFFFF"/>
          <w:lang w:val="en-US"/>
        </w:rPr>
        <w:t xml:space="preserve"> </w:t>
      </w:r>
      <w:r w:rsidRPr="002B5B00">
        <w:rPr>
          <w:rFonts w:ascii="Times New Roman" w:hAnsi="Times New Roman" w:cs="Times New Roman"/>
          <w:color w:val="000000" w:themeColor="text1"/>
          <w:sz w:val="24"/>
          <w:szCs w:val="24"/>
          <w:shd w:val="clear" w:color="auto" w:fill="FFFFFF"/>
        </w:rPr>
        <w:t>Европы</w:t>
      </w:r>
    </w:p>
    <w:p w:rsidR="0086086D" w:rsidRPr="002B5B00" w:rsidRDefault="0086086D" w:rsidP="0086086D">
      <w:pPr>
        <w:spacing w:after="0" w:line="240" w:lineRule="auto"/>
        <w:jc w:val="right"/>
        <w:rPr>
          <w:rFonts w:ascii="Times New Roman" w:hAnsi="Times New Roman" w:cs="Times New Roman"/>
          <w:color w:val="000000" w:themeColor="text1"/>
          <w:sz w:val="24"/>
          <w:szCs w:val="24"/>
          <w:shd w:val="clear" w:color="auto" w:fill="FFFFFF"/>
          <w:lang w:val="en-US"/>
        </w:rPr>
      </w:pPr>
      <w:r w:rsidRPr="002B5B00">
        <w:rPr>
          <w:rFonts w:ascii="Times New Roman" w:hAnsi="Times New Roman" w:cs="Times New Roman"/>
          <w:color w:val="000000" w:themeColor="text1"/>
          <w:sz w:val="24"/>
          <w:szCs w:val="24"/>
          <w:shd w:val="clear" w:color="auto" w:fill="FFFFFF"/>
          <w:lang w:val="en-US"/>
        </w:rPr>
        <w:t xml:space="preserve"> Avenue de l'Europe, F-67075 Strasbourg Cedex, France</w:t>
      </w:r>
    </w:p>
    <w:p w:rsidR="00C60B1E" w:rsidRPr="002B5B00" w:rsidRDefault="00C60B1E" w:rsidP="00C60B1E">
      <w:pPr>
        <w:spacing w:after="0" w:line="240" w:lineRule="auto"/>
        <w:jc w:val="right"/>
        <w:rPr>
          <w:rFonts w:ascii="Times New Roman" w:hAnsi="Times New Roman" w:cs="Times New Roman"/>
          <w:color w:val="000000" w:themeColor="text1"/>
          <w:sz w:val="24"/>
          <w:szCs w:val="24"/>
          <w:shd w:val="clear" w:color="auto" w:fill="FFFFFF"/>
        </w:rPr>
      </w:pPr>
      <w:r w:rsidRPr="002B5B00">
        <w:rPr>
          <w:rFonts w:ascii="Times New Roman" w:hAnsi="Times New Roman" w:cs="Times New Roman"/>
          <w:color w:val="000000" w:themeColor="text1"/>
          <w:sz w:val="24"/>
          <w:szCs w:val="24"/>
          <w:shd w:val="clear" w:color="auto" w:fill="FFFFFF"/>
        </w:rPr>
        <w:t>Тел: +33 (0)3 88 41 20 00, факс: +33 (0)3 88 41 2754</w:t>
      </w:r>
    </w:p>
    <w:p w:rsidR="00C60B1E" w:rsidRPr="002B5B00" w:rsidRDefault="00F26FCB" w:rsidP="00C60B1E">
      <w:pPr>
        <w:spacing w:after="0" w:line="240" w:lineRule="auto"/>
        <w:jc w:val="right"/>
        <w:rPr>
          <w:rFonts w:ascii="Times New Roman" w:hAnsi="Times New Roman" w:cs="Times New Roman"/>
          <w:color w:val="000000" w:themeColor="text1"/>
          <w:sz w:val="24"/>
          <w:szCs w:val="24"/>
          <w:shd w:val="clear" w:color="auto" w:fill="FFFFFF"/>
        </w:rPr>
      </w:pPr>
      <w:hyperlink r:id="rId13" w:history="1">
        <w:r w:rsidR="00C60B1E" w:rsidRPr="002B5B00">
          <w:rPr>
            <w:rStyle w:val="a8"/>
            <w:rFonts w:ascii="Times New Roman" w:hAnsi="Times New Roman" w:cs="Times New Roman"/>
            <w:sz w:val="24"/>
            <w:szCs w:val="24"/>
            <w:shd w:val="clear" w:color="auto" w:fill="FFFFFF"/>
          </w:rPr>
          <w:t>pressunit@coe.int</w:t>
        </w:r>
      </w:hyperlink>
      <w:r w:rsidR="00C60B1E" w:rsidRPr="002B5B00">
        <w:rPr>
          <w:rFonts w:ascii="Times New Roman" w:hAnsi="Times New Roman" w:cs="Times New Roman"/>
          <w:color w:val="000000" w:themeColor="text1"/>
          <w:sz w:val="24"/>
          <w:szCs w:val="24"/>
          <w:shd w:val="clear" w:color="auto" w:fill="FFFFFF"/>
        </w:rPr>
        <w:t xml:space="preserve"> </w:t>
      </w:r>
    </w:p>
    <w:p w:rsidR="00C60B1E" w:rsidRPr="002B5B00" w:rsidRDefault="00C60B1E" w:rsidP="00C60B1E">
      <w:pPr>
        <w:spacing w:after="0" w:line="240" w:lineRule="auto"/>
        <w:jc w:val="right"/>
        <w:rPr>
          <w:rFonts w:ascii="Times New Roman" w:hAnsi="Times New Roman" w:cs="Times New Roman"/>
          <w:color w:val="000000" w:themeColor="text1"/>
          <w:sz w:val="24"/>
          <w:szCs w:val="24"/>
          <w:shd w:val="clear" w:color="auto" w:fill="FFFFFF"/>
        </w:rPr>
      </w:pPr>
    </w:p>
    <w:p w:rsidR="00C60B1E" w:rsidRPr="002B5B00" w:rsidRDefault="00C60B1E" w:rsidP="00C60B1E">
      <w:pPr>
        <w:spacing w:after="0" w:line="240" w:lineRule="auto"/>
        <w:jc w:val="right"/>
        <w:rPr>
          <w:rFonts w:ascii="Times New Roman" w:hAnsi="Times New Roman" w:cs="Times New Roman"/>
          <w:color w:val="000000" w:themeColor="text1"/>
          <w:sz w:val="24"/>
          <w:szCs w:val="24"/>
          <w:shd w:val="clear" w:color="auto" w:fill="FFFFFF"/>
        </w:rPr>
      </w:pPr>
      <w:r w:rsidRPr="002B5B00">
        <w:rPr>
          <w:rFonts w:ascii="Times New Roman" w:hAnsi="Times New Roman" w:cs="Times New Roman"/>
          <w:color w:val="000000" w:themeColor="text1"/>
          <w:sz w:val="24"/>
          <w:szCs w:val="24"/>
          <w:shd w:val="clear" w:color="auto" w:fill="FFFFFF"/>
        </w:rPr>
        <w:t>В Управление Верховного комиссара по правам человека</w:t>
      </w:r>
    </w:p>
    <w:p w:rsidR="00C60B1E" w:rsidRPr="002B5B00" w:rsidRDefault="00C60B1E" w:rsidP="00C60B1E">
      <w:pPr>
        <w:spacing w:after="0" w:line="240" w:lineRule="auto"/>
        <w:jc w:val="right"/>
        <w:rPr>
          <w:rFonts w:ascii="Times New Roman" w:hAnsi="Times New Roman" w:cs="Times New Roman"/>
          <w:color w:val="000000" w:themeColor="text1"/>
          <w:sz w:val="24"/>
          <w:szCs w:val="24"/>
          <w:shd w:val="clear" w:color="auto" w:fill="FFFFFF"/>
        </w:rPr>
      </w:pPr>
      <w:r w:rsidRPr="002B5B00">
        <w:rPr>
          <w:rFonts w:ascii="Times New Roman" w:hAnsi="Times New Roman" w:cs="Times New Roman"/>
          <w:color w:val="000000" w:themeColor="text1"/>
          <w:sz w:val="24"/>
          <w:szCs w:val="24"/>
          <w:shd w:val="clear" w:color="auto" w:fill="FFFFFF"/>
        </w:rPr>
        <w:t xml:space="preserve">Швейцария, CH-1211, Женева 10, Дворец Наций </w:t>
      </w:r>
    </w:p>
    <w:p w:rsidR="00C60B1E" w:rsidRPr="002B5B00" w:rsidRDefault="00C60B1E" w:rsidP="00C60B1E">
      <w:pPr>
        <w:spacing w:after="0" w:line="240" w:lineRule="auto"/>
        <w:jc w:val="right"/>
        <w:rPr>
          <w:rFonts w:ascii="Times New Roman" w:hAnsi="Times New Roman" w:cs="Times New Roman"/>
          <w:color w:val="000000" w:themeColor="text1"/>
          <w:sz w:val="24"/>
          <w:szCs w:val="24"/>
          <w:shd w:val="clear" w:color="auto" w:fill="FFFFFF"/>
        </w:rPr>
      </w:pPr>
      <w:r w:rsidRPr="002B5B00">
        <w:rPr>
          <w:rFonts w:ascii="Times New Roman" w:hAnsi="Times New Roman" w:cs="Times New Roman"/>
          <w:color w:val="000000" w:themeColor="text1"/>
          <w:sz w:val="24"/>
          <w:szCs w:val="24"/>
          <w:shd w:val="clear" w:color="auto" w:fill="FFFFFF"/>
        </w:rPr>
        <w:t>PalaisdesNations, OHCHR-UNOG</w:t>
      </w:r>
    </w:p>
    <w:p w:rsidR="00C60B1E" w:rsidRPr="002B5B00" w:rsidRDefault="00C60B1E" w:rsidP="00C60B1E">
      <w:pPr>
        <w:spacing w:after="0" w:line="240" w:lineRule="auto"/>
        <w:jc w:val="right"/>
        <w:rPr>
          <w:rFonts w:ascii="Times New Roman" w:hAnsi="Times New Roman" w:cs="Times New Roman"/>
          <w:color w:val="000000" w:themeColor="text1"/>
          <w:sz w:val="24"/>
          <w:szCs w:val="24"/>
          <w:shd w:val="clear" w:color="auto" w:fill="FFFFFF"/>
          <w:lang w:val="en-US"/>
        </w:rPr>
      </w:pPr>
      <w:r w:rsidRPr="002B5B00">
        <w:rPr>
          <w:rFonts w:ascii="Times New Roman" w:hAnsi="Times New Roman" w:cs="Times New Roman"/>
          <w:color w:val="000000" w:themeColor="text1"/>
          <w:sz w:val="24"/>
          <w:szCs w:val="24"/>
          <w:shd w:val="clear" w:color="auto" w:fill="FFFFFF"/>
          <w:lang w:val="en-US"/>
        </w:rPr>
        <w:t>CH-1211 Geneva 10, Switzerland</w:t>
      </w:r>
    </w:p>
    <w:p w:rsidR="00C60B1E" w:rsidRPr="002B5B00" w:rsidRDefault="00F26FCB" w:rsidP="00C60B1E">
      <w:pPr>
        <w:spacing w:after="0" w:line="240" w:lineRule="auto"/>
        <w:jc w:val="right"/>
        <w:rPr>
          <w:rFonts w:ascii="Times New Roman" w:hAnsi="Times New Roman" w:cs="Times New Roman"/>
          <w:color w:val="000000" w:themeColor="text1"/>
          <w:sz w:val="24"/>
          <w:szCs w:val="24"/>
          <w:shd w:val="clear" w:color="auto" w:fill="FFFFFF"/>
          <w:lang w:val="en-US"/>
        </w:rPr>
      </w:pPr>
      <w:hyperlink r:id="rId14" w:history="1">
        <w:r w:rsidR="00C60B1E" w:rsidRPr="002B5B00">
          <w:rPr>
            <w:rStyle w:val="a8"/>
            <w:rFonts w:ascii="Times New Roman" w:hAnsi="Times New Roman" w:cs="Times New Roman"/>
            <w:sz w:val="24"/>
            <w:szCs w:val="24"/>
            <w:shd w:val="clear" w:color="auto" w:fill="FFFFFF"/>
            <w:lang w:val="en-US"/>
          </w:rPr>
          <w:t>InfoDesk@ohchr.org</w:t>
        </w:r>
      </w:hyperlink>
      <w:r w:rsidR="00C60B1E" w:rsidRPr="002B5B00">
        <w:rPr>
          <w:rFonts w:ascii="Times New Roman" w:hAnsi="Times New Roman" w:cs="Times New Roman"/>
          <w:color w:val="000000" w:themeColor="text1"/>
          <w:sz w:val="24"/>
          <w:szCs w:val="24"/>
          <w:shd w:val="clear" w:color="auto" w:fill="FFFFFF"/>
          <w:lang w:val="en-US"/>
        </w:rPr>
        <w:t xml:space="preserve"> </w:t>
      </w:r>
    </w:p>
    <w:p w:rsidR="0086086D" w:rsidRPr="002B5B00" w:rsidRDefault="0086086D" w:rsidP="0086086D">
      <w:pPr>
        <w:spacing w:after="0" w:line="240" w:lineRule="auto"/>
        <w:jc w:val="right"/>
        <w:rPr>
          <w:rFonts w:ascii="Times New Roman" w:hAnsi="Times New Roman" w:cs="Times New Roman"/>
          <w:color w:val="000000" w:themeColor="text1"/>
          <w:sz w:val="24"/>
          <w:szCs w:val="24"/>
          <w:shd w:val="clear" w:color="auto" w:fill="FFFFFF"/>
          <w:lang w:val="en-US"/>
        </w:rPr>
      </w:pPr>
    </w:p>
    <w:p w:rsidR="0086086D" w:rsidRPr="002B5B00" w:rsidRDefault="0086086D" w:rsidP="0086086D">
      <w:pPr>
        <w:spacing w:after="0" w:line="240" w:lineRule="auto"/>
        <w:jc w:val="right"/>
        <w:rPr>
          <w:rFonts w:ascii="Times New Roman" w:hAnsi="Times New Roman" w:cs="Times New Roman"/>
          <w:color w:val="000000" w:themeColor="text1"/>
          <w:sz w:val="24"/>
          <w:szCs w:val="24"/>
          <w:shd w:val="clear" w:color="auto" w:fill="FFFFFF"/>
        </w:rPr>
      </w:pPr>
      <w:r w:rsidRPr="002B5B00">
        <w:rPr>
          <w:rFonts w:ascii="Times New Roman" w:hAnsi="Times New Roman" w:cs="Times New Roman"/>
          <w:color w:val="000000" w:themeColor="text1"/>
          <w:sz w:val="24"/>
          <w:szCs w:val="24"/>
          <w:shd w:val="clear" w:color="auto" w:fill="FFFFFF"/>
        </w:rPr>
        <w:t>Прокурор  Международного криминального суда</w:t>
      </w:r>
    </w:p>
    <w:p w:rsidR="0086086D" w:rsidRPr="002B5B00" w:rsidRDefault="0086086D" w:rsidP="0086086D">
      <w:pPr>
        <w:spacing w:after="0" w:line="240" w:lineRule="auto"/>
        <w:jc w:val="right"/>
        <w:rPr>
          <w:rFonts w:ascii="Times New Roman" w:hAnsi="Times New Roman" w:cs="Times New Roman"/>
          <w:color w:val="000000" w:themeColor="text1"/>
          <w:sz w:val="24"/>
          <w:szCs w:val="24"/>
          <w:shd w:val="clear" w:color="auto" w:fill="FFFFFF"/>
        </w:rPr>
      </w:pPr>
      <w:r w:rsidRPr="002B5B00">
        <w:rPr>
          <w:rFonts w:ascii="Times New Roman" w:hAnsi="Times New Roman" w:cs="Times New Roman"/>
          <w:color w:val="000000" w:themeColor="text1"/>
          <w:sz w:val="24"/>
          <w:szCs w:val="24"/>
          <w:shd w:val="clear" w:color="auto" w:fill="FFFFFF"/>
        </w:rPr>
        <w:t>Сенатор Луис Морено-Окампо</w:t>
      </w:r>
    </w:p>
    <w:p w:rsidR="0086086D" w:rsidRPr="002B5B00" w:rsidRDefault="0086086D" w:rsidP="0086086D">
      <w:pPr>
        <w:spacing w:after="0" w:line="240" w:lineRule="auto"/>
        <w:jc w:val="right"/>
        <w:rPr>
          <w:rFonts w:ascii="Times New Roman" w:hAnsi="Times New Roman" w:cs="Times New Roman"/>
          <w:color w:val="000000" w:themeColor="text1"/>
          <w:sz w:val="24"/>
          <w:szCs w:val="24"/>
          <w:shd w:val="clear" w:color="auto" w:fill="FFFFFF"/>
          <w:lang w:val="en-US"/>
        </w:rPr>
      </w:pPr>
      <w:r w:rsidRPr="002B5B00">
        <w:rPr>
          <w:rFonts w:ascii="Times New Roman" w:hAnsi="Times New Roman" w:cs="Times New Roman"/>
          <w:color w:val="000000" w:themeColor="text1"/>
          <w:sz w:val="24"/>
          <w:szCs w:val="24"/>
          <w:shd w:val="clear" w:color="auto" w:fill="FFFFFF"/>
          <w:lang w:val="en-US"/>
        </w:rPr>
        <w:t>Maanweg174  NL-2516AB Den Haag/</w:t>
      </w:r>
      <w:r w:rsidRPr="002B5B00">
        <w:rPr>
          <w:rFonts w:ascii="Times New Roman" w:hAnsi="Times New Roman" w:cs="Times New Roman"/>
          <w:color w:val="000000" w:themeColor="text1"/>
          <w:sz w:val="24"/>
          <w:szCs w:val="24"/>
          <w:shd w:val="clear" w:color="auto" w:fill="FFFFFF"/>
        </w:rPr>
        <w:t>Гаага</w:t>
      </w:r>
    </w:p>
    <w:p w:rsidR="00C60B1E" w:rsidRPr="002B5B00" w:rsidRDefault="00F26FCB" w:rsidP="0086086D">
      <w:pPr>
        <w:spacing w:after="0" w:line="240" w:lineRule="auto"/>
        <w:jc w:val="right"/>
        <w:rPr>
          <w:rFonts w:ascii="Times New Roman" w:hAnsi="Times New Roman" w:cs="Times New Roman"/>
          <w:color w:val="000000" w:themeColor="text1"/>
          <w:sz w:val="24"/>
          <w:szCs w:val="24"/>
          <w:shd w:val="clear" w:color="auto" w:fill="FFFFFF"/>
        </w:rPr>
      </w:pPr>
      <w:hyperlink r:id="rId15" w:history="1">
        <w:r w:rsidR="00C60B1E" w:rsidRPr="002B5B00">
          <w:rPr>
            <w:rStyle w:val="a8"/>
            <w:rFonts w:ascii="Times New Roman" w:hAnsi="Times New Roman" w:cs="Times New Roman"/>
            <w:sz w:val="24"/>
            <w:szCs w:val="24"/>
            <w:shd w:val="clear" w:color="auto" w:fill="FFFFFF"/>
            <w:lang w:val="en-US"/>
          </w:rPr>
          <w:t>otp</w:t>
        </w:r>
        <w:r w:rsidR="00C60B1E" w:rsidRPr="002B5B00">
          <w:rPr>
            <w:rStyle w:val="a8"/>
            <w:rFonts w:ascii="Times New Roman" w:hAnsi="Times New Roman" w:cs="Times New Roman"/>
            <w:sz w:val="24"/>
            <w:szCs w:val="24"/>
            <w:shd w:val="clear" w:color="auto" w:fill="FFFFFF"/>
          </w:rPr>
          <w:t>.</w:t>
        </w:r>
        <w:r w:rsidR="00C60B1E" w:rsidRPr="002B5B00">
          <w:rPr>
            <w:rStyle w:val="a8"/>
            <w:rFonts w:ascii="Times New Roman" w:hAnsi="Times New Roman" w:cs="Times New Roman"/>
            <w:sz w:val="24"/>
            <w:szCs w:val="24"/>
            <w:shd w:val="clear" w:color="auto" w:fill="FFFFFF"/>
            <w:lang w:val="en-US"/>
          </w:rPr>
          <w:t>informationdesk</w:t>
        </w:r>
        <w:r w:rsidR="00C60B1E" w:rsidRPr="002B5B00">
          <w:rPr>
            <w:rStyle w:val="a8"/>
            <w:rFonts w:ascii="Times New Roman" w:hAnsi="Times New Roman" w:cs="Times New Roman"/>
            <w:sz w:val="24"/>
            <w:szCs w:val="24"/>
            <w:shd w:val="clear" w:color="auto" w:fill="FFFFFF"/>
          </w:rPr>
          <w:t>@</w:t>
        </w:r>
        <w:r w:rsidR="00C60B1E" w:rsidRPr="002B5B00">
          <w:rPr>
            <w:rStyle w:val="a8"/>
            <w:rFonts w:ascii="Times New Roman" w:hAnsi="Times New Roman" w:cs="Times New Roman"/>
            <w:sz w:val="24"/>
            <w:szCs w:val="24"/>
            <w:shd w:val="clear" w:color="auto" w:fill="FFFFFF"/>
            <w:lang w:val="en-US"/>
          </w:rPr>
          <w:t>icc</w:t>
        </w:r>
        <w:r w:rsidR="00C60B1E" w:rsidRPr="002B5B00">
          <w:rPr>
            <w:rStyle w:val="a8"/>
            <w:rFonts w:ascii="Times New Roman" w:hAnsi="Times New Roman" w:cs="Times New Roman"/>
            <w:sz w:val="24"/>
            <w:szCs w:val="24"/>
            <w:shd w:val="clear" w:color="auto" w:fill="FFFFFF"/>
          </w:rPr>
          <w:t>-</w:t>
        </w:r>
        <w:r w:rsidR="00C60B1E" w:rsidRPr="002B5B00">
          <w:rPr>
            <w:rStyle w:val="a8"/>
            <w:rFonts w:ascii="Times New Roman" w:hAnsi="Times New Roman" w:cs="Times New Roman"/>
            <w:sz w:val="24"/>
            <w:szCs w:val="24"/>
            <w:shd w:val="clear" w:color="auto" w:fill="FFFFFF"/>
            <w:lang w:val="en-US"/>
          </w:rPr>
          <w:t>cpi</w:t>
        </w:r>
        <w:r w:rsidR="00C60B1E" w:rsidRPr="002B5B00">
          <w:rPr>
            <w:rStyle w:val="a8"/>
            <w:rFonts w:ascii="Times New Roman" w:hAnsi="Times New Roman" w:cs="Times New Roman"/>
            <w:sz w:val="24"/>
            <w:szCs w:val="24"/>
            <w:shd w:val="clear" w:color="auto" w:fill="FFFFFF"/>
          </w:rPr>
          <w:t>.</w:t>
        </w:r>
        <w:r w:rsidR="00C60B1E" w:rsidRPr="002B5B00">
          <w:rPr>
            <w:rStyle w:val="a8"/>
            <w:rFonts w:ascii="Times New Roman" w:hAnsi="Times New Roman" w:cs="Times New Roman"/>
            <w:sz w:val="24"/>
            <w:szCs w:val="24"/>
            <w:shd w:val="clear" w:color="auto" w:fill="FFFFFF"/>
            <w:lang w:val="en-US"/>
          </w:rPr>
          <w:t>int</w:t>
        </w:r>
      </w:hyperlink>
      <w:r w:rsidR="00C60B1E" w:rsidRPr="002B5B00">
        <w:rPr>
          <w:rFonts w:ascii="Times New Roman" w:hAnsi="Times New Roman" w:cs="Times New Roman"/>
          <w:color w:val="000000" w:themeColor="text1"/>
          <w:sz w:val="24"/>
          <w:szCs w:val="24"/>
          <w:shd w:val="clear" w:color="auto" w:fill="FFFFFF"/>
        </w:rPr>
        <w:t xml:space="preserve"> </w:t>
      </w:r>
    </w:p>
    <w:p w:rsidR="0086086D" w:rsidRPr="002B5B00" w:rsidRDefault="0086086D" w:rsidP="0086086D">
      <w:pPr>
        <w:spacing w:after="0" w:line="240" w:lineRule="auto"/>
        <w:jc w:val="right"/>
        <w:rPr>
          <w:rFonts w:ascii="Times New Roman" w:hAnsi="Times New Roman" w:cs="Times New Roman"/>
          <w:color w:val="000000" w:themeColor="text1"/>
          <w:sz w:val="24"/>
          <w:szCs w:val="24"/>
          <w:shd w:val="clear" w:color="auto" w:fill="FFFFFF"/>
        </w:rPr>
      </w:pPr>
    </w:p>
    <w:p w:rsidR="00C60B1E" w:rsidRPr="002B5B00" w:rsidRDefault="001A6B65" w:rsidP="00C60B1E">
      <w:pPr>
        <w:spacing w:after="0"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Комитет по правам человека, К</w:t>
      </w:r>
      <w:r w:rsidR="00C60B1E" w:rsidRPr="002B5B00">
        <w:rPr>
          <w:rFonts w:ascii="Times New Roman" w:hAnsi="Times New Roman" w:cs="Times New Roman"/>
          <w:color w:val="000000" w:themeColor="text1"/>
          <w:sz w:val="24"/>
          <w:szCs w:val="24"/>
          <w:shd w:val="clear" w:color="auto" w:fill="FFFFFF"/>
        </w:rPr>
        <w:t xml:space="preserve">омитет против пыток и </w:t>
      </w:r>
    </w:p>
    <w:p w:rsidR="00C60B1E" w:rsidRPr="002B5B00" w:rsidRDefault="00C60B1E" w:rsidP="00C60B1E">
      <w:pPr>
        <w:spacing w:after="0" w:line="240" w:lineRule="auto"/>
        <w:jc w:val="right"/>
        <w:rPr>
          <w:rFonts w:ascii="Times New Roman" w:hAnsi="Times New Roman" w:cs="Times New Roman"/>
          <w:color w:val="000000" w:themeColor="text1"/>
          <w:sz w:val="24"/>
          <w:szCs w:val="24"/>
          <w:shd w:val="clear" w:color="auto" w:fill="FFFFFF"/>
        </w:rPr>
      </w:pPr>
      <w:r w:rsidRPr="002B5B00">
        <w:rPr>
          <w:rFonts w:ascii="Times New Roman" w:hAnsi="Times New Roman" w:cs="Times New Roman"/>
          <w:color w:val="000000" w:themeColor="text1"/>
          <w:sz w:val="24"/>
          <w:szCs w:val="24"/>
          <w:shd w:val="clear" w:color="auto" w:fill="FFFFFF"/>
        </w:rPr>
        <w:t>Комитет по ликвидации расовой дискриминации</w:t>
      </w:r>
    </w:p>
    <w:p w:rsidR="00C60B1E" w:rsidRPr="0044522F" w:rsidRDefault="00C60B1E" w:rsidP="00C60B1E">
      <w:pPr>
        <w:spacing w:after="0" w:line="240" w:lineRule="auto"/>
        <w:jc w:val="right"/>
        <w:rPr>
          <w:rFonts w:ascii="Times New Roman" w:hAnsi="Times New Roman" w:cs="Times New Roman"/>
          <w:color w:val="000000" w:themeColor="text1"/>
          <w:sz w:val="24"/>
          <w:szCs w:val="24"/>
          <w:shd w:val="clear" w:color="auto" w:fill="FFFFFF"/>
          <w:lang w:val="en-US"/>
        </w:rPr>
      </w:pPr>
      <w:r w:rsidRPr="002B5B00">
        <w:rPr>
          <w:rFonts w:ascii="Times New Roman" w:hAnsi="Times New Roman" w:cs="Times New Roman"/>
          <w:color w:val="000000" w:themeColor="text1"/>
          <w:sz w:val="24"/>
          <w:szCs w:val="24"/>
          <w:shd w:val="clear" w:color="auto" w:fill="FFFFFF"/>
        </w:rPr>
        <w:t>адрес</w:t>
      </w:r>
      <w:r w:rsidRPr="0044522F">
        <w:rPr>
          <w:rFonts w:ascii="Times New Roman" w:hAnsi="Times New Roman" w:cs="Times New Roman"/>
          <w:color w:val="000000" w:themeColor="text1"/>
          <w:sz w:val="24"/>
          <w:szCs w:val="24"/>
          <w:shd w:val="clear" w:color="auto" w:fill="FFFFFF"/>
          <w:lang w:val="en-US"/>
        </w:rPr>
        <w:t>: Petitions Team</w:t>
      </w:r>
    </w:p>
    <w:p w:rsidR="00C60B1E" w:rsidRPr="002B5B00" w:rsidRDefault="00C60B1E" w:rsidP="00C60B1E">
      <w:pPr>
        <w:spacing w:after="0" w:line="240" w:lineRule="auto"/>
        <w:jc w:val="right"/>
        <w:rPr>
          <w:rFonts w:ascii="Times New Roman" w:hAnsi="Times New Roman" w:cs="Times New Roman"/>
          <w:color w:val="000000" w:themeColor="text1"/>
          <w:sz w:val="24"/>
          <w:szCs w:val="24"/>
          <w:shd w:val="clear" w:color="auto" w:fill="FFFFFF"/>
          <w:lang w:val="en-US"/>
        </w:rPr>
      </w:pPr>
      <w:r w:rsidRPr="002B5B00">
        <w:rPr>
          <w:rFonts w:ascii="Times New Roman" w:hAnsi="Times New Roman" w:cs="Times New Roman"/>
          <w:color w:val="000000" w:themeColor="text1"/>
          <w:sz w:val="24"/>
          <w:szCs w:val="24"/>
          <w:shd w:val="clear" w:color="auto" w:fill="FFFFFF"/>
          <w:lang w:val="en-US"/>
        </w:rPr>
        <w:t>Office of the High Commissioner for Human Rights</w:t>
      </w:r>
    </w:p>
    <w:p w:rsidR="00C60B1E" w:rsidRPr="002B5B00" w:rsidRDefault="00C60B1E" w:rsidP="00C60B1E">
      <w:pPr>
        <w:spacing w:after="0" w:line="240" w:lineRule="auto"/>
        <w:jc w:val="right"/>
        <w:rPr>
          <w:rFonts w:ascii="Times New Roman" w:hAnsi="Times New Roman" w:cs="Times New Roman"/>
          <w:color w:val="000000" w:themeColor="text1"/>
          <w:sz w:val="24"/>
          <w:szCs w:val="24"/>
          <w:shd w:val="clear" w:color="auto" w:fill="FFFFFF"/>
          <w:lang w:val="en-US"/>
        </w:rPr>
      </w:pPr>
      <w:r w:rsidRPr="002B5B00">
        <w:rPr>
          <w:rFonts w:ascii="Times New Roman" w:hAnsi="Times New Roman" w:cs="Times New Roman"/>
          <w:color w:val="000000" w:themeColor="text1"/>
          <w:sz w:val="24"/>
          <w:szCs w:val="24"/>
          <w:shd w:val="clear" w:color="auto" w:fill="FFFFFF"/>
          <w:lang w:val="en-US"/>
        </w:rPr>
        <w:t>United Nations Office at Geneva</w:t>
      </w:r>
    </w:p>
    <w:p w:rsidR="00C60B1E" w:rsidRPr="002B5B00" w:rsidRDefault="00C60B1E" w:rsidP="00C60B1E">
      <w:pPr>
        <w:spacing w:after="0" w:line="240" w:lineRule="auto"/>
        <w:jc w:val="right"/>
        <w:rPr>
          <w:rFonts w:ascii="Times New Roman" w:hAnsi="Times New Roman" w:cs="Times New Roman"/>
          <w:color w:val="000000" w:themeColor="text1"/>
          <w:sz w:val="24"/>
          <w:szCs w:val="24"/>
          <w:shd w:val="clear" w:color="auto" w:fill="FFFFFF"/>
          <w:lang w:val="en-US"/>
        </w:rPr>
      </w:pPr>
      <w:r w:rsidRPr="002B5B00">
        <w:rPr>
          <w:rFonts w:ascii="Times New Roman" w:hAnsi="Times New Roman" w:cs="Times New Roman"/>
          <w:color w:val="000000" w:themeColor="text1"/>
          <w:sz w:val="24"/>
          <w:szCs w:val="24"/>
          <w:shd w:val="clear" w:color="auto" w:fill="FFFFFF"/>
          <w:lang w:val="en-US"/>
        </w:rPr>
        <w:t>1211 Geneva 10, Switzerland</w:t>
      </w:r>
    </w:p>
    <w:p w:rsidR="00C60B1E" w:rsidRPr="002B5B00" w:rsidRDefault="00C60B1E" w:rsidP="00C60B1E">
      <w:pPr>
        <w:spacing w:after="0" w:line="240" w:lineRule="auto"/>
        <w:jc w:val="right"/>
        <w:rPr>
          <w:rFonts w:ascii="Times New Roman" w:hAnsi="Times New Roman" w:cs="Times New Roman"/>
          <w:color w:val="000000" w:themeColor="text1"/>
          <w:sz w:val="24"/>
          <w:szCs w:val="24"/>
          <w:shd w:val="clear" w:color="auto" w:fill="FFFFFF"/>
        </w:rPr>
      </w:pPr>
      <w:r w:rsidRPr="002B5B00">
        <w:rPr>
          <w:rFonts w:ascii="Times New Roman" w:hAnsi="Times New Roman" w:cs="Times New Roman"/>
          <w:color w:val="000000" w:themeColor="text1"/>
          <w:sz w:val="24"/>
          <w:szCs w:val="24"/>
          <w:shd w:val="clear" w:color="auto" w:fill="FFFFFF"/>
        </w:rPr>
        <w:t>Факс: +41 22 917 9022 (особенно по срочным вопросам)</w:t>
      </w:r>
    </w:p>
    <w:p w:rsidR="00C60B1E" w:rsidRPr="002B5B00" w:rsidRDefault="00F26FCB" w:rsidP="00090497">
      <w:pPr>
        <w:spacing w:after="0" w:line="240" w:lineRule="auto"/>
        <w:jc w:val="right"/>
        <w:rPr>
          <w:rFonts w:ascii="Times New Roman" w:hAnsi="Times New Roman" w:cs="Times New Roman"/>
          <w:color w:val="000000" w:themeColor="text1"/>
          <w:sz w:val="24"/>
          <w:szCs w:val="24"/>
          <w:shd w:val="clear" w:color="auto" w:fill="FFFFFF"/>
        </w:rPr>
      </w:pPr>
      <w:hyperlink r:id="rId16" w:history="1">
        <w:r w:rsidR="00C60B1E" w:rsidRPr="002B5B00">
          <w:rPr>
            <w:rStyle w:val="a8"/>
            <w:rFonts w:ascii="Times New Roman" w:hAnsi="Times New Roman" w:cs="Times New Roman"/>
            <w:sz w:val="24"/>
            <w:szCs w:val="24"/>
            <w:shd w:val="clear" w:color="auto" w:fill="FFFFFF"/>
          </w:rPr>
          <w:t>tb-petitions.hchr@unog.ch</w:t>
        </w:r>
      </w:hyperlink>
    </w:p>
    <w:p w:rsidR="00C60B1E" w:rsidRPr="002B5B00" w:rsidRDefault="00C60B1E" w:rsidP="00C60B1E">
      <w:pPr>
        <w:spacing w:after="0" w:line="240" w:lineRule="auto"/>
        <w:jc w:val="right"/>
        <w:rPr>
          <w:rFonts w:ascii="Times New Roman" w:hAnsi="Times New Roman" w:cs="Times New Roman"/>
          <w:color w:val="000000" w:themeColor="text1"/>
          <w:sz w:val="24"/>
          <w:szCs w:val="24"/>
          <w:shd w:val="clear" w:color="auto" w:fill="FFFFFF"/>
        </w:rPr>
      </w:pPr>
    </w:p>
    <w:p w:rsidR="00C60B1E" w:rsidRPr="002B5B00" w:rsidRDefault="00C60B1E" w:rsidP="00C60B1E">
      <w:pPr>
        <w:spacing w:after="0" w:line="240" w:lineRule="auto"/>
        <w:jc w:val="right"/>
        <w:rPr>
          <w:rFonts w:ascii="Times New Roman" w:hAnsi="Times New Roman" w:cs="Times New Roman"/>
          <w:color w:val="000000" w:themeColor="text1"/>
          <w:sz w:val="24"/>
          <w:szCs w:val="24"/>
          <w:shd w:val="clear" w:color="auto" w:fill="FFFFFF"/>
        </w:rPr>
      </w:pPr>
      <w:r w:rsidRPr="002B5B00">
        <w:rPr>
          <w:rFonts w:ascii="Times New Roman" w:hAnsi="Times New Roman" w:cs="Times New Roman"/>
          <w:color w:val="000000" w:themeColor="text1"/>
          <w:sz w:val="24"/>
          <w:szCs w:val="24"/>
          <w:shd w:val="clear" w:color="auto" w:fill="FFFFFF"/>
        </w:rPr>
        <w:lastRenderedPageBreak/>
        <w:t>Комитет по экономическим, социальным и культурным правам (КЭСКП)</w:t>
      </w:r>
    </w:p>
    <w:p w:rsidR="00C60B1E" w:rsidRPr="002B5B00" w:rsidRDefault="00C60B1E" w:rsidP="00C60B1E">
      <w:pPr>
        <w:spacing w:after="0" w:line="240" w:lineRule="auto"/>
        <w:jc w:val="right"/>
        <w:rPr>
          <w:rFonts w:ascii="Times New Roman" w:hAnsi="Times New Roman" w:cs="Times New Roman"/>
          <w:color w:val="000000" w:themeColor="text1"/>
          <w:sz w:val="24"/>
          <w:szCs w:val="24"/>
          <w:shd w:val="clear" w:color="auto" w:fill="FFFFFF"/>
        </w:rPr>
      </w:pPr>
      <w:r w:rsidRPr="002B5B00">
        <w:rPr>
          <w:rFonts w:ascii="Times New Roman" w:hAnsi="Times New Roman" w:cs="Times New Roman"/>
          <w:color w:val="000000" w:themeColor="text1"/>
          <w:sz w:val="24"/>
          <w:szCs w:val="24"/>
          <w:shd w:val="clear" w:color="auto" w:fill="FFFFFF"/>
        </w:rPr>
        <w:t xml:space="preserve">по правам человека Договоры дивизион (HRTD) </w:t>
      </w:r>
    </w:p>
    <w:p w:rsidR="00C60B1E" w:rsidRPr="002B5B00" w:rsidRDefault="00C60B1E" w:rsidP="00C60B1E">
      <w:pPr>
        <w:spacing w:after="0" w:line="240" w:lineRule="auto"/>
        <w:jc w:val="right"/>
        <w:rPr>
          <w:rFonts w:ascii="Times New Roman" w:hAnsi="Times New Roman" w:cs="Times New Roman"/>
          <w:color w:val="000000" w:themeColor="text1"/>
          <w:sz w:val="24"/>
          <w:szCs w:val="24"/>
          <w:shd w:val="clear" w:color="auto" w:fill="FFFFFF"/>
        </w:rPr>
      </w:pPr>
      <w:r w:rsidRPr="002B5B00">
        <w:rPr>
          <w:rFonts w:ascii="Times New Roman" w:hAnsi="Times New Roman" w:cs="Times New Roman"/>
          <w:color w:val="000000" w:themeColor="text1"/>
          <w:sz w:val="24"/>
          <w:szCs w:val="24"/>
          <w:shd w:val="clear" w:color="auto" w:fill="FFFFFF"/>
        </w:rPr>
        <w:t>Управление Верховного комиссара</w:t>
      </w:r>
    </w:p>
    <w:p w:rsidR="00C60B1E" w:rsidRPr="002B5B00" w:rsidRDefault="00C60B1E" w:rsidP="00C60B1E">
      <w:pPr>
        <w:spacing w:after="0" w:line="240" w:lineRule="auto"/>
        <w:jc w:val="right"/>
        <w:rPr>
          <w:rFonts w:ascii="Times New Roman" w:hAnsi="Times New Roman" w:cs="Times New Roman"/>
          <w:color w:val="000000" w:themeColor="text1"/>
          <w:sz w:val="24"/>
          <w:szCs w:val="24"/>
          <w:shd w:val="clear" w:color="auto" w:fill="FFFFFF"/>
        </w:rPr>
      </w:pPr>
      <w:r w:rsidRPr="002B5B00">
        <w:rPr>
          <w:rFonts w:ascii="Times New Roman" w:hAnsi="Times New Roman" w:cs="Times New Roman"/>
          <w:color w:val="000000" w:themeColor="text1"/>
          <w:sz w:val="24"/>
          <w:szCs w:val="24"/>
          <w:shd w:val="clear" w:color="auto" w:fill="FFFFFF"/>
        </w:rPr>
        <w:t xml:space="preserve"> Организации Объединенных Наций по правам человека (УВКПЧ) </w:t>
      </w:r>
    </w:p>
    <w:p w:rsidR="00C60B1E" w:rsidRPr="002B5B00" w:rsidRDefault="00C60B1E" w:rsidP="00C60B1E">
      <w:pPr>
        <w:spacing w:after="0" w:line="240" w:lineRule="auto"/>
        <w:jc w:val="right"/>
        <w:rPr>
          <w:rFonts w:ascii="Times New Roman" w:hAnsi="Times New Roman" w:cs="Times New Roman"/>
          <w:color w:val="000000" w:themeColor="text1"/>
          <w:sz w:val="24"/>
          <w:szCs w:val="24"/>
          <w:shd w:val="clear" w:color="auto" w:fill="FFFFFF"/>
        </w:rPr>
      </w:pPr>
      <w:r w:rsidRPr="002B5B00">
        <w:rPr>
          <w:rFonts w:ascii="Times New Roman" w:hAnsi="Times New Roman" w:cs="Times New Roman"/>
          <w:color w:val="000000" w:themeColor="text1"/>
          <w:sz w:val="24"/>
          <w:szCs w:val="24"/>
          <w:shd w:val="clear" w:color="auto" w:fill="FFFFFF"/>
        </w:rPr>
        <w:t xml:space="preserve">во Дворце Вильсона - 52, Рю де Pâquis </w:t>
      </w:r>
    </w:p>
    <w:p w:rsidR="00C60B1E" w:rsidRPr="002B5B00" w:rsidRDefault="00C60B1E" w:rsidP="00C60B1E">
      <w:pPr>
        <w:spacing w:after="0" w:line="240" w:lineRule="auto"/>
        <w:jc w:val="right"/>
        <w:rPr>
          <w:rFonts w:ascii="Times New Roman" w:hAnsi="Times New Roman" w:cs="Times New Roman"/>
          <w:color w:val="000000" w:themeColor="text1"/>
          <w:sz w:val="24"/>
          <w:szCs w:val="24"/>
          <w:shd w:val="clear" w:color="auto" w:fill="FFFFFF"/>
        </w:rPr>
      </w:pPr>
      <w:r w:rsidRPr="002B5B00">
        <w:rPr>
          <w:rFonts w:ascii="Times New Roman" w:hAnsi="Times New Roman" w:cs="Times New Roman"/>
          <w:color w:val="000000" w:themeColor="text1"/>
          <w:sz w:val="24"/>
          <w:szCs w:val="24"/>
          <w:shd w:val="clear" w:color="auto" w:fill="FFFFFF"/>
        </w:rPr>
        <w:t>CH-1201 Женева (Швейцария)</w:t>
      </w:r>
    </w:p>
    <w:p w:rsidR="00C60B1E" w:rsidRPr="002B5B00" w:rsidRDefault="00C60B1E" w:rsidP="00C60B1E">
      <w:pPr>
        <w:spacing w:after="0" w:line="240" w:lineRule="auto"/>
        <w:jc w:val="right"/>
        <w:rPr>
          <w:rFonts w:ascii="Times New Roman" w:hAnsi="Times New Roman" w:cs="Times New Roman"/>
          <w:color w:val="000000" w:themeColor="text1"/>
          <w:sz w:val="24"/>
          <w:szCs w:val="24"/>
          <w:shd w:val="clear" w:color="auto" w:fill="FFFFFF"/>
        </w:rPr>
      </w:pPr>
      <w:r w:rsidRPr="002B5B00">
        <w:rPr>
          <w:rFonts w:ascii="Times New Roman" w:hAnsi="Times New Roman" w:cs="Times New Roman"/>
          <w:color w:val="000000" w:themeColor="text1"/>
          <w:sz w:val="24"/>
          <w:szCs w:val="24"/>
          <w:shd w:val="clear" w:color="auto" w:fill="FFFFFF"/>
        </w:rPr>
        <w:t xml:space="preserve">Почтовый адрес: ЮНОГ-УВКПЧ </w:t>
      </w:r>
    </w:p>
    <w:p w:rsidR="00C60B1E" w:rsidRPr="002B5B00" w:rsidRDefault="00C60B1E" w:rsidP="00C60B1E">
      <w:pPr>
        <w:spacing w:after="0" w:line="240" w:lineRule="auto"/>
        <w:jc w:val="right"/>
        <w:rPr>
          <w:rFonts w:ascii="Times New Roman" w:hAnsi="Times New Roman" w:cs="Times New Roman"/>
          <w:color w:val="000000" w:themeColor="text1"/>
          <w:sz w:val="24"/>
          <w:szCs w:val="24"/>
          <w:shd w:val="clear" w:color="auto" w:fill="FFFFFF"/>
        </w:rPr>
      </w:pPr>
      <w:r w:rsidRPr="002B5B00">
        <w:rPr>
          <w:rFonts w:ascii="Times New Roman" w:hAnsi="Times New Roman" w:cs="Times New Roman"/>
          <w:color w:val="000000" w:themeColor="text1"/>
          <w:sz w:val="24"/>
          <w:szCs w:val="24"/>
          <w:shd w:val="clear" w:color="auto" w:fill="FFFFFF"/>
        </w:rPr>
        <w:t>CH-1211 Geneva 10 (Швейцария)</w:t>
      </w:r>
    </w:p>
    <w:p w:rsidR="00C60B1E" w:rsidRPr="002B5B00" w:rsidRDefault="00C60B1E" w:rsidP="00C60B1E">
      <w:pPr>
        <w:spacing w:after="0" w:line="240" w:lineRule="auto"/>
        <w:jc w:val="right"/>
        <w:rPr>
          <w:rFonts w:ascii="Times New Roman" w:hAnsi="Times New Roman" w:cs="Times New Roman"/>
          <w:color w:val="000000" w:themeColor="text1"/>
          <w:sz w:val="24"/>
          <w:szCs w:val="24"/>
          <w:shd w:val="clear" w:color="auto" w:fill="FFFFFF"/>
        </w:rPr>
      </w:pPr>
      <w:r w:rsidRPr="002B5B00">
        <w:rPr>
          <w:rFonts w:ascii="Times New Roman" w:hAnsi="Times New Roman" w:cs="Times New Roman"/>
          <w:color w:val="000000" w:themeColor="text1"/>
          <w:sz w:val="24"/>
          <w:szCs w:val="24"/>
          <w:shd w:val="clear" w:color="auto" w:fill="FFFFFF"/>
        </w:rPr>
        <w:t xml:space="preserve">  Тел:. +41 22 917 90 00,  Факс: +41 22 917 90 08 </w:t>
      </w:r>
    </w:p>
    <w:p w:rsidR="00C60B1E" w:rsidRPr="002B5B00" w:rsidRDefault="00C60B1E" w:rsidP="00C60B1E">
      <w:pPr>
        <w:spacing w:after="0" w:line="240" w:lineRule="auto"/>
        <w:jc w:val="right"/>
        <w:rPr>
          <w:rFonts w:ascii="Times New Roman" w:hAnsi="Times New Roman" w:cs="Times New Roman"/>
          <w:color w:val="000000" w:themeColor="text1"/>
          <w:sz w:val="24"/>
          <w:szCs w:val="24"/>
          <w:shd w:val="clear" w:color="auto" w:fill="FFFFFF"/>
        </w:rPr>
      </w:pPr>
      <w:r w:rsidRPr="002B5B00">
        <w:rPr>
          <w:rFonts w:ascii="Times New Roman" w:hAnsi="Times New Roman" w:cs="Times New Roman"/>
          <w:color w:val="000000" w:themeColor="text1"/>
          <w:sz w:val="24"/>
          <w:szCs w:val="24"/>
          <w:shd w:val="clear" w:color="auto" w:fill="FFFFFF"/>
        </w:rPr>
        <w:t xml:space="preserve">Электронная почта: </w:t>
      </w:r>
      <w:hyperlink r:id="rId17" w:history="1">
        <w:r w:rsidRPr="002B5B00">
          <w:rPr>
            <w:rStyle w:val="a8"/>
            <w:rFonts w:ascii="Times New Roman" w:hAnsi="Times New Roman" w:cs="Times New Roman"/>
            <w:sz w:val="24"/>
            <w:szCs w:val="24"/>
            <w:shd w:val="clear" w:color="auto" w:fill="FFFFFF"/>
          </w:rPr>
          <w:t>cescr@ohchr.org</w:t>
        </w:r>
      </w:hyperlink>
      <w:r w:rsidRPr="002B5B00">
        <w:rPr>
          <w:rFonts w:ascii="Times New Roman" w:hAnsi="Times New Roman" w:cs="Times New Roman"/>
          <w:color w:val="000000" w:themeColor="text1"/>
          <w:sz w:val="24"/>
          <w:szCs w:val="24"/>
          <w:shd w:val="clear" w:color="auto" w:fill="FFFFFF"/>
        </w:rPr>
        <w:t xml:space="preserve"> </w:t>
      </w:r>
    </w:p>
    <w:p w:rsidR="00C60B1E" w:rsidRPr="002B5B00" w:rsidRDefault="00C60B1E" w:rsidP="0086086D">
      <w:pPr>
        <w:spacing w:after="0" w:line="240" w:lineRule="auto"/>
        <w:jc w:val="right"/>
        <w:rPr>
          <w:rFonts w:ascii="Times New Roman" w:hAnsi="Times New Roman" w:cs="Times New Roman"/>
          <w:color w:val="000000" w:themeColor="text1"/>
          <w:sz w:val="24"/>
          <w:szCs w:val="24"/>
          <w:shd w:val="clear" w:color="auto" w:fill="FFFFFF"/>
        </w:rPr>
      </w:pPr>
    </w:p>
    <w:p w:rsidR="0086086D" w:rsidRPr="002B5B00" w:rsidRDefault="0086086D" w:rsidP="0086086D">
      <w:pPr>
        <w:spacing w:after="0" w:line="240" w:lineRule="auto"/>
        <w:jc w:val="right"/>
        <w:rPr>
          <w:rFonts w:ascii="Times New Roman" w:hAnsi="Times New Roman" w:cs="Times New Roman"/>
          <w:color w:val="000000" w:themeColor="text1"/>
          <w:sz w:val="24"/>
          <w:szCs w:val="24"/>
          <w:shd w:val="clear" w:color="auto" w:fill="FFFFFF"/>
        </w:rPr>
      </w:pPr>
      <w:r w:rsidRPr="002B5B00">
        <w:rPr>
          <w:rFonts w:ascii="Times New Roman" w:hAnsi="Times New Roman" w:cs="Times New Roman"/>
          <w:color w:val="000000" w:themeColor="text1"/>
          <w:sz w:val="24"/>
          <w:szCs w:val="24"/>
          <w:shd w:val="clear" w:color="auto" w:fill="FFFFFF"/>
        </w:rPr>
        <w:t>«Метрополии» в лице Учредителей колонии «Российская Федерация»:</w:t>
      </w:r>
    </w:p>
    <w:p w:rsidR="0086086D" w:rsidRPr="002B5B00" w:rsidRDefault="0086086D" w:rsidP="0086086D">
      <w:pPr>
        <w:spacing w:after="0" w:line="240" w:lineRule="auto"/>
        <w:jc w:val="right"/>
        <w:rPr>
          <w:rFonts w:ascii="Times New Roman" w:hAnsi="Times New Roman" w:cs="Times New Roman"/>
          <w:color w:val="000000" w:themeColor="text1"/>
          <w:sz w:val="24"/>
          <w:szCs w:val="24"/>
          <w:shd w:val="clear" w:color="auto" w:fill="FFFFFF"/>
        </w:rPr>
      </w:pP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США – представитель  Государственный Департамент США</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 xml:space="preserve">U.S. Department of State </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lang w:val="en-US"/>
        </w:rPr>
      </w:pPr>
      <w:r w:rsidRPr="000A5003">
        <w:rPr>
          <w:rFonts w:ascii="Times New Roman" w:hAnsi="Times New Roman" w:cs="Times New Roman"/>
          <w:color w:val="000000" w:themeColor="text1"/>
          <w:sz w:val="24"/>
          <w:szCs w:val="24"/>
          <w:shd w:val="clear" w:color="auto" w:fill="FFFFFF"/>
          <w:lang w:val="en-US"/>
        </w:rPr>
        <w:t xml:space="preserve">2201 C Street NW </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lang w:val="en-US"/>
        </w:rPr>
      </w:pPr>
      <w:r w:rsidRPr="000A5003">
        <w:rPr>
          <w:rFonts w:ascii="Times New Roman" w:hAnsi="Times New Roman" w:cs="Times New Roman"/>
          <w:color w:val="000000" w:themeColor="text1"/>
          <w:sz w:val="24"/>
          <w:szCs w:val="24"/>
          <w:shd w:val="clear" w:color="auto" w:fill="FFFFFF"/>
          <w:lang w:val="en-US"/>
        </w:rPr>
        <w:t>Washington, DC 20520</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lang w:val="en-US"/>
        </w:rPr>
      </w:pPr>
      <w:r w:rsidRPr="000A5003">
        <w:rPr>
          <w:rFonts w:ascii="Times New Roman" w:hAnsi="Times New Roman" w:cs="Times New Roman"/>
          <w:color w:val="000000" w:themeColor="text1"/>
          <w:sz w:val="24"/>
          <w:szCs w:val="24"/>
          <w:shd w:val="clear" w:color="auto" w:fill="FFFFFF"/>
          <w:lang w:val="en-US"/>
        </w:rPr>
        <w:t>Fax: (202) 225-907</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lang w:val="en-US"/>
        </w:rPr>
      </w:pPr>
      <w:r w:rsidRPr="000A5003">
        <w:rPr>
          <w:rFonts w:ascii="Times New Roman" w:hAnsi="Times New Roman" w:cs="Times New Roman"/>
          <w:color w:val="000000" w:themeColor="text1"/>
          <w:sz w:val="24"/>
          <w:szCs w:val="24"/>
          <w:shd w:val="clear" w:color="auto" w:fill="FFFFFF"/>
          <w:lang w:val="en-US"/>
        </w:rPr>
        <w:t>U.S. House of Representatives</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Washington, DC 20515</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Факс: (202) 395-6179 , (202) 224-3121</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(202)-225-1904</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Большой Девятинский пер., д. 8, Москва, 121099,</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 xml:space="preserve">Факс: (+7 495) 728-50-90, </w:t>
      </w:r>
      <w:hyperlink r:id="rId18" w:history="1">
        <w:r w:rsidRPr="00E538DB">
          <w:rPr>
            <w:rStyle w:val="a8"/>
            <w:rFonts w:ascii="Times New Roman" w:hAnsi="Times New Roman" w:cs="Times New Roman"/>
            <w:sz w:val="24"/>
            <w:szCs w:val="24"/>
            <w:shd w:val="clear" w:color="auto" w:fill="FFFFFF"/>
          </w:rPr>
          <w:t>consulMo@state.gov</w:t>
        </w:r>
      </w:hyperlink>
      <w:r>
        <w:rPr>
          <w:rFonts w:ascii="Times New Roman" w:hAnsi="Times New Roman" w:cs="Times New Roman"/>
          <w:color w:val="000000" w:themeColor="text1"/>
          <w:sz w:val="24"/>
          <w:szCs w:val="24"/>
          <w:shd w:val="clear" w:color="auto" w:fill="FFFFFF"/>
        </w:rPr>
        <w:t xml:space="preserve"> </w:t>
      </w:r>
      <w:r w:rsidRPr="000A5003">
        <w:rPr>
          <w:rFonts w:ascii="Times New Roman" w:hAnsi="Times New Roman" w:cs="Times New Roman"/>
          <w:color w:val="000000" w:themeColor="text1"/>
          <w:sz w:val="24"/>
          <w:szCs w:val="24"/>
          <w:shd w:val="clear" w:color="auto" w:fill="FFFFFF"/>
        </w:rPr>
        <w:t xml:space="preserve"> </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Великобритания - представитель Королева Великобритании</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Елизавета II</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Смоленская наб., д.10,  Москва, 121099</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 xml:space="preserve">Факс: (495) 956-7201, (495) </w:t>
      </w:r>
      <w:r>
        <w:rPr>
          <w:rFonts w:ascii="Times New Roman" w:hAnsi="Times New Roman" w:cs="Times New Roman"/>
          <w:color w:val="000000" w:themeColor="text1"/>
          <w:sz w:val="24"/>
          <w:szCs w:val="24"/>
          <w:shd w:val="clear" w:color="auto" w:fill="FFFFFF"/>
        </w:rPr>
        <w:t xml:space="preserve">956-7440, </w:t>
      </w:r>
      <w:hyperlink r:id="rId19" w:history="1">
        <w:r w:rsidRPr="00E538DB">
          <w:rPr>
            <w:rStyle w:val="a8"/>
            <w:rFonts w:ascii="Times New Roman" w:hAnsi="Times New Roman" w:cs="Times New Roman"/>
            <w:sz w:val="24"/>
            <w:szCs w:val="24"/>
            <w:shd w:val="clear" w:color="auto" w:fill="FFFFFF"/>
          </w:rPr>
          <w:t>ukinrussia@fco.gov.uk</w:t>
        </w:r>
      </w:hyperlink>
      <w:r>
        <w:rPr>
          <w:rFonts w:ascii="Times New Roman" w:hAnsi="Times New Roman" w:cs="Times New Roman"/>
          <w:color w:val="000000" w:themeColor="text1"/>
          <w:sz w:val="24"/>
          <w:szCs w:val="24"/>
          <w:shd w:val="clear" w:color="auto" w:fill="FFFFFF"/>
        </w:rPr>
        <w:t xml:space="preserve"> </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Республика Германия – представитель Правительство Германии</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Мосфильмовская ул., д. 56, Москва, 119285</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 xml:space="preserve">Факс:    (499) 783 08 75, </w:t>
      </w:r>
      <w:hyperlink r:id="rId20" w:history="1">
        <w:r w:rsidRPr="00E538DB">
          <w:rPr>
            <w:rStyle w:val="a8"/>
            <w:rFonts w:ascii="Times New Roman" w:hAnsi="Times New Roman" w:cs="Times New Roman"/>
            <w:sz w:val="24"/>
            <w:szCs w:val="24"/>
            <w:shd w:val="clear" w:color="auto" w:fill="FFFFFF"/>
          </w:rPr>
          <w:t>visa-konsular@deutschebotschaft-moskau.ru</w:t>
        </w:r>
      </w:hyperlink>
      <w:r>
        <w:rPr>
          <w:rFonts w:ascii="Times New Roman" w:hAnsi="Times New Roman" w:cs="Times New Roman"/>
          <w:color w:val="000000" w:themeColor="text1"/>
          <w:sz w:val="24"/>
          <w:szCs w:val="24"/>
          <w:shd w:val="clear" w:color="auto" w:fill="FFFFFF"/>
        </w:rPr>
        <w:t xml:space="preserve"> </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 xml:space="preserve">Республика Италии - представитель Правительство Италии </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Якиманская набережная, 10, Москва,119180</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Факс: +7 495 916 54 20; +7 495 916 54 53, embitali@ambmosca.ru,</w:t>
      </w:r>
    </w:p>
    <w:p w:rsidR="000A5003" w:rsidRPr="000A5003" w:rsidRDefault="00F26FCB" w:rsidP="000A5003">
      <w:pPr>
        <w:spacing w:after="0" w:line="240" w:lineRule="auto"/>
        <w:jc w:val="right"/>
        <w:rPr>
          <w:rFonts w:ascii="Times New Roman" w:hAnsi="Times New Roman" w:cs="Times New Roman"/>
          <w:color w:val="000000" w:themeColor="text1"/>
          <w:sz w:val="24"/>
          <w:szCs w:val="24"/>
          <w:shd w:val="clear" w:color="auto" w:fill="FFFFFF"/>
        </w:rPr>
      </w:pPr>
      <w:hyperlink r:id="rId21" w:history="1">
        <w:r w:rsidR="000A5003" w:rsidRPr="00E538DB">
          <w:rPr>
            <w:rStyle w:val="a8"/>
            <w:rFonts w:ascii="Times New Roman" w:hAnsi="Times New Roman" w:cs="Times New Roman"/>
            <w:sz w:val="24"/>
            <w:szCs w:val="24"/>
            <w:shd w:val="clear" w:color="auto" w:fill="FFFFFF"/>
          </w:rPr>
          <w:t>consitaly.mosca@esteri.it</w:t>
        </w:r>
      </w:hyperlink>
      <w:r w:rsidR="000A5003">
        <w:rPr>
          <w:rFonts w:ascii="Times New Roman" w:hAnsi="Times New Roman" w:cs="Times New Roman"/>
          <w:color w:val="000000" w:themeColor="text1"/>
          <w:sz w:val="24"/>
          <w:szCs w:val="24"/>
          <w:shd w:val="clear" w:color="auto" w:fill="FFFFFF"/>
        </w:rPr>
        <w:t xml:space="preserve">, </w:t>
      </w:r>
      <w:r w:rsidR="000A5003" w:rsidRPr="000A5003">
        <w:rPr>
          <w:rFonts w:ascii="Times New Roman" w:hAnsi="Times New Roman" w:cs="Times New Roman"/>
          <w:color w:val="000000" w:themeColor="text1"/>
          <w:sz w:val="24"/>
          <w:szCs w:val="24"/>
          <w:shd w:val="clear" w:color="auto" w:fill="FFFFFF"/>
        </w:rPr>
        <w:t xml:space="preserve"> </w:t>
      </w:r>
      <w:hyperlink r:id="rId22" w:history="1">
        <w:r w:rsidR="000A5003" w:rsidRPr="00E538DB">
          <w:rPr>
            <w:rStyle w:val="a8"/>
            <w:rFonts w:ascii="Times New Roman" w:hAnsi="Times New Roman" w:cs="Times New Roman"/>
            <w:sz w:val="24"/>
            <w:szCs w:val="24"/>
            <w:shd w:val="clear" w:color="auto" w:fill="FFFFFF"/>
          </w:rPr>
          <w:t>embitaly.mosca@esteri.it</w:t>
        </w:r>
      </w:hyperlink>
      <w:r w:rsidR="000A5003">
        <w:rPr>
          <w:rFonts w:ascii="Times New Roman" w:hAnsi="Times New Roman" w:cs="Times New Roman"/>
          <w:color w:val="000000" w:themeColor="text1"/>
          <w:sz w:val="24"/>
          <w:szCs w:val="24"/>
          <w:shd w:val="clear" w:color="auto" w:fill="FFFFFF"/>
        </w:rPr>
        <w:t xml:space="preserve">, </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Австрийская Республика – представитель Правительство Австрии</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Москва, Староконюшенный пер., 1</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факс (495)937-426, (495)637-4268</w:t>
      </w:r>
    </w:p>
    <w:p w:rsidR="000A5003" w:rsidRPr="000A5003" w:rsidRDefault="00F26FCB" w:rsidP="000A5003">
      <w:pPr>
        <w:spacing w:after="0" w:line="240" w:lineRule="auto"/>
        <w:jc w:val="right"/>
        <w:rPr>
          <w:rFonts w:ascii="Times New Roman" w:hAnsi="Times New Roman" w:cs="Times New Roman"/>
          <w:color w:val="000000" w:themeColor="text1"/>
          <w:sz w:val="24"/>
          <w:szCs w:val="24"/>
          <w:shd w:val="clear" w:color="auto" w:fill="FFFFFF"/>
        </w:rPr>
      </w:pPr>
      <w:hyperlink r:id="rId23" w:history="1">
        <w:r w:rsidR="000A5003" w:rsidRPr="00E538DB">
          <w:rPr>
            <w:rStyle w:val="a8"/>
            <w:rFonts w:ascii="Times New Roman" w:hAnsi="Times New Roman" w:cs="Times New Roman"/>
            <w:sz w:val="24"/>
            <w:szCs w:val="24"/>
            <w:shd w:val="clear" w:color="auto" w:fill="FFFFFF"/>
          </w:rPr>
          <w:t>moskau-ob@bmaa.gv.at</w:t>
        </w:r>
      </w:hyperlink>
      <w:r w:rsidR="000A5003">
        <w:rPr>
          <w:rFonts w:ascii="Times New Roman" w:hAnsi="Times New Roman" w:cs="Times New Roman"/>
          <w:color w:val="000000" w:themeColor="text1"/>
          <w:sz w:val="24"/>
          <w:szCs w:val="24"/>
          <w:shd w:val="clear" w:color="auto" w:fill="FFFFFF"/>
        </w:rPr>
        <w:t xml:space="preserve">, </w:t>
      </w:r>
      <w:r w:rsidR="000A5003" w:rsidRPr="000A5003">
        <w:rPr>
          <w:rFonts w:ascii="Times New Roman" w:hAnsi="Times New Roman" w:cs="Times New Roman"/>
          <w:color w:val="000000" w:themeColor="text1"/>
          <w:sz w:val="24"/>
          <w:szCs w:val="24"/>
          <w:shd w:val="clear" w:color="auto" w:fill="FFFFFF"/>
        </w:rPr>
        <w:t xml:space="preserve"> </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Австралия – представитель Правительство Австралии</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Подколокольный переулок</w:t>
      </w:r>
      <w:r w:rsidR="00E901FB">
        <w:rPr>
          <w:rFonts w:ascii="Times New Roman" w:hAnsi="Times New Roman" w:cs="Times New Roman"/>
          <w:color w:val="000000" w:themeColor="text1"/>
          <w:sz w:val="24"/>
          <w:szCs w:val="24"/>
          <w:shd w:val="clear" w:color="auto" w:fill="FFFFFF"/>
        </w:rPr>
        <w:t xml:space="preserve"> </w:t>
      </w:r>
      <w:r w:rsidR="00E901FB" w:rsidRPr="000A5003">
        <w:rPr>
          <w:rFonts w:ascii="Times New Roman" w:hAnsi="Times New Roman" w:cs="Times New Roman"/>
          <w:color w:val="000000" w:themeColor="text1"/>
          <w:sz w:val="24"/>
          <w:szCs w:val="24"/>
          <w:shd w:val="clear" w:color="auto" w:fill="FFFFFF"/>
        </w:rPr>
        <w:t>10A/2</w:t>
      </w:r>
      <w:r w:rsidRPr="000A5003">
        <w:rPr>
          <w:rFonts w:ascii="Times New Roman" w:hAnsi="Times New Roman" w:cs="Times New Roman"/>
          <w:color w:val="000000" w:themeColor="text1"/>
          <w:sz w:val="24"/>
          <w:szCs w:val="24"/>
          <w:shd w:val="clear" w:color="auto" w:fill="FFFFFF"/>
        </w:rPr>
        <w:t>, 109028 Москва</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 xml:space="preserve">Факс: +7 495 956 6170, immigration.moscow@dfat.gov.au, austembmos@dfat.gov.au, </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hyperlink r:id="rId24" w:history="1">
        <w:r w:rsidRPr="00E538DB">
          <w:rPr>
            <w:rStyle w:val="a8"/>
            <w:rFonts w:ascii="Times New Roman" w:hAnsi="Times New Roman" w:cs="Times New Roman"/>
            <w:sz w:val="24"/>
            <w:szCs w:val="24"/>
            <w:shd w:val="clear" w:color="auto" w:fill="FFFFFF"/>
          </w:rPr>
          <w:t>oz@consulteast.com</w:t>
        </w:r>
      </w:hyperlink>
      <w:r>
        <w:rPr>
          <w:rFonts w:ascii="Times New Roman" w:hAnsi="Times New Roman" w:cs="Times New Roman"/>
          <w:color w:val="000000" w:themeColor="text1"/>
          <w:sz w:val="24"/>
          <w:szCs w:val="24"/>
          <w:shd w:val="clear" w:color="auto" w:fill="FFFFFF"/>
        </w:rPr>
        <w:t xml:space="preserve">, </w:t>
      </w:r>
      <w:r w:rsidRPr="000A5003">
        <w:rPr>
          <w:rFonts w:ascii="Times New Roman" w:hAnsi="Times New Roman" w:cs="Times New Roman"/>
          <w:color w:val="000000" w:themeColor="text1"/>
          <w:sz w:val="24"/>
          <w:szCs w:val="24"/>
          <w:shd w:val="clear" w:color="auto" w:fill="FFFFFF"/>
        </w:rPr>
        <w:t xml:space="preserve"> </w:t>
      </w:r>
      <w:hyperlink r:id="rId25" w:history="1">
        <w:r w:rsidRPr="00E538DB">
          <w:rPr>
            <w:rStyle w:val="a8"/>
            <w:rFonts w:ascii="Times New Roman" w:hAnsi="Times New Roman" w:cs="Times New Roman"/>
            <w:sz w:val="24"/>
            <w:szCs w:val="24"/>
            <w:shd w:val="clear" w:color="auto" w:fill="FFFFFF"/>
          </w:rPr>
          <w:t>vladimir.gorokhov@austrade.gov.au</w:t>
        </w:r>
      </w:hyperlink>
      <w:r>
        <w:rPr>
          <w:rFonts w:ascii="Times New Roman" w:hAnsi="Times New Roman" w:cs="Times New Roman"/>
          <w:color w:val="000000" w:themeColor="text1"/>
          <w:sz w:val="24"/>
          <w:szCs w:val="24"/>
          <w:shd w:val="clear" w:color="auto" w:fill="FFFFFF"/>
        </w:rPr>
        <w:t xml:space="preserve">, </w:t>
      </w:r>
      <w:r w:rsidRPr="000A5003">
        <w:rPr>
          <w:rFonts w:ascii="Times New Roman" w:hAnsi="Times New Roman" w:cs="Times New Roman"/>
          <w:color w:val="000000" w:themeColor="text1"/>
          <w:sz w:val="24"/>
          <w:szCs w:val="24"/>
          <w:shd w:val="clear" w:color="auto" w:fill="FFFFFF"/>
        </w:rPr>
        <w:t xml:space="preserve"> </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Королевство Бельгии – представитель Бельгии</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Король Филипп</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121069 г. Москва ул. Малая Молчановка, д. 7</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 xml:space="preserve">факс: (495) 780 03 </w:t>
      </w:r>
      <w:r>
        <w:rPr>
          <w:rFonts w:ascii="Times New Roman" w:hAnsi="Times New Roman" w:cs="Times New Roman"/>
          <w:color w:val="000000" w:themeColor="text1"/>
          <w:sz w:val="24"/>
          <w:szCs w:val="24"/>
          <w:shd w:val="clear" w:color="auto" w:fill="FFFFFF"/>
        </w:rPr>
        <w:t xml:space="preserve">32, </w:t>
      </w:r>
      <w:hyperlink r:id="rId26" w:history="1">
        <w:r w:rsidRPr="00E538DB">
          <w:rPr>
            <w:rStyle w:val="a8"/>
            <w:rFonts w:ascii="Times New Roman" w:hAnsi="Times New Roman" w:cs="Times New Roman"/>
            <w:sz w:val="24"/>
            <w:szCs w:val="24"/>
            <w:shd w:val="clear" w:color="auto" w:fill="FFFFFF"/>
          </w:rPr>
          <w:t>moscow.visa@diplobel.fed.be</w:t>
        </w:r>
      </w:hyperlink>
      <w:r>
        <w:rPr>
          <w:rFonts w:ascii="Times New Roman" w:hAnsi="Times New Roman" w:cs="Times New Roman"/>
          <w:color w:val="000000" w:themeColor="text1"/>
          <w:sz w:val="24"/>
          <w:szCs w:val="24"/>
          <w:shd w:val="clear" w:color="auto" w:fill="FFFFFF"/>
        </w:rPr>
        <w:t xml:space="preserve">, </w:t>
      </w:r>
      <w:hyperlink r:id="rId27" w:history="1">
        <w:r w:rsidRPr="00E538DB">
          <w:rPr>
            <w:rStyle w:val="a8"/>
            <w:rFonts w:ascii="Times New Roman" w:hAnsi="Times New Roman" w:cs="Times New Roman"/>
            <w:sz w:val="24"/>
            <w:szCs w:val="24"/>
            <w:shd w:val="clear" w:color="auto" w:fill="FFFFFF"/>
          </w:rPr>
          <w:t>moscow@diplobel.fed.be</w:t>
        </w:r>
      </w:hyperlink>
      <w:r>
        <w:rPr>
          <w:rFonts w:ascii="Times New Roman" w:hAnsi="Times New Roman" w:cs="Times New Roman"/>
          <w:color w:val="000000" w:themeColor="text1"/>
          <w:sz w:val="24"/>
          <w:szCs w:val="24"/>
          <w:shd w:val="clear" w:color="auto" w:fill="FFFFFF"/>
        </w:rPr>
        <w:t xml:space="preserve">, </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Королевство Дании – представитель Королева Дании</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Маргрете Вторая</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Пречистенский пер., д.9, Москва, 119034</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 xml:space="preserve">Факс.:+7 (495) 775 0191, </w:t>
      </w:r>
      <w:hyperlink r:id="rId28" w:history="1">
        <w:r w:rsidRPr="00E538DB">
          <w:rPr>
            <w:rStyle w:val="a8"/>
            <w:rFonts w:ascii="Times New Roman" w:hAnsi="Times New Roman" w:cs="Times New Roman"/>
            <w:sz w:val="24"/>
            <w:szCs w:val="24"/>
            <w:shd w:val="clear" w:color="auto" w:fill="FFFFFF"/>
          </w:rPr>
          <w:t>mowamb@um.dk</w:t>
        </w:r>
      </w:hyperlink>
      <w:r>
        <w:rPr>
          <w:rFonts w:ascii="Times New Roman" w:hAnsi="Times New Roman" w:cs="Times New Roman"/>
          <w:color w:val="000000" w:themeColor="text1"/>
          <w:sz w:val="24"/>
          <w:szCs w:val="24"/>
          <w:shd w:val="clear" w:color="auto" w:fill="FFFFFF"/>
        </w:rPr>
        <w:t>,</w:t>
      </w:r>
      <w:r w:rsidRPr="000A5003">
        <w:rPr>
          <w:rFonts w:ascii="Times New Roman" w:hAnsi="Times New Roman" w:cs="Times New Roman"/>
          <w:color w:val="000000" w:themeColor="text1"/>
          <w:sz w:val="24"/>
          <w:szCs w:val="24"/>
          <w:shd w:val="clear" w:color="auto" w:fill="FFFFFF"/>
        </w:rPr>
        <w:t xml:space="preserve"> </w:t>
      </w:r>
      <w:hyperlink r:id="rId29" w:history="1">
        <w:r w:rsidRPr="00E538DB">
          <w:rPr>
            <w:rStyle w:val="a8"/>
            <w:rFonts w:ascii="Times New Roman" w:hAnsi="Times New Roman" w:cs="Times New Roman"/>
            <w:sz w:val="24"/>
            <w:szCs w:val="24"/>
            <w:shd w:val="clear" w:color="auto" w:fill="FFFFFF"/>
          </w:rPr>
          <w:t>visamoscow@um.dk</w:t>
        </w:r>
      </w:hyperlink>
      <w:r>
        <w:rPr>
          <w:rFonts w:ascii="Times New Roman" w:hAnsi="Times New Roman" w:cs="Times New Roman"/>
          <w:color w:val="000000" w:themeColor="text1"/>
          <w:sz w:val="24"/>
          <w:szCs w:val="24"/>
          <w:shd w:val="clear" w:color="auto" w:fill="FFFFFF"/>
        </w:rPr>
        <w:t xml:space="preserve"> </w:t>
      </w:r>
      <w:r w:rsidRPr="000A5003">
        <w:rPr>
          <w:rFonts w:ascii="Times New Roman" w:hAnsi="Times New Roman" w:cs="Times New Roman"/>
          <w:color w:val="000000" w:themeColor="text1"/>
          <w:sz w:val="24"/>
          <w:szCs w:val="24"/>
          <w:shd w:val="clear" w:color="auto" w:fill="FFFFFF"/>
        </w:rPr>
        <w:t xml:space="preserve"> </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Республика Ирландии – представитель Правительство Ирландии</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 xml:space="preserve"> 129010 Москва, Грохольский пер. 5</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 xml:space="preserve">Факс: (+7 095) 975-2066, </w:t>
      </w:r>
      <w:hyperlink r:id="rId30" w:history="1">
        <w:r w:rsidRPr="00E538DB">
          <w:rPr>
            <w:rStyle w:val="a8"/>
            <w:rFonts w:ascii="Times New Roman" w:hAnsi="Times New Roman" w:cs="Times New Roman"/>
            <w:sz w:val="24"/>
            <w:szCs w:val="24"/>
            <w:shd w:val="clear" w:color="auto" w:fill="FFFFFF"/>
          </w:rPr>
          <w:t>moscow@iveagh.irgov.ie</w:t>
        </w:r>
      </w:hyperlink>
      <w:r>
        <w:rPr>
          <w:rFonts w:ascii="Times New Roman" w:hAnsi="Times New Roman" w:cs="Times New Roman"/>
          <w:color w:val="000000" w:themeColor="text1"/>
          <w:sz w:val="24"/>
          <w:szCs w:val="24"/>
          <w:shd w:val="clear" w:color="auto" w:fill="FFFFFF"/>
        </w:rPr>
        <w:t xml:space="preserve"> </w:t>
      </w:r>
      <w:r w:rsidRPr="000A5003">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 </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Королевство Испании – представитель король Испании</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Фелипе VI</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 xml:space="preserve">121069, Москва, ул. Б.Никитская, 50/8. </w:t>
      </w:r>
    </w:p>
    <w:p w:rsidR="000A5003" w:rsidRPr="000A5003"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sidRPr="000A5003">
        <w:rPr>
          <w:rFonts w:ascii="Times New Roman" w:hAnsi="Times New Roman" w:cs="Times New Roman"/>
          <w:color w:val="000000" w:themeColor="text1"/>
          <w:sz w:val="24"/>
          <w:szCs w:val="24"/>
          <w:shd w:val="clear" w:color="auto" w:fill="FFFFFF"/>
        </w:rPr>
        <w:t>Факс: (495) 291-91-71, (495) 787-72-55</w:t>
      </w:r>
    </w:p>
    <w:p w:rsidR="003C20B0" w:rsidRDefault="000A5003" w:rsidP="000A5003">
      <w:pPr>
        <w:spacing w:after="0"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hyperlink r:id="rId31" w:history="1">
        <w:r w:rsidRPr="00E538DB">
          <w:rPr>
            <w:rStyle w:val="a8"/>
            <w:rFonts w:ascii="Times New Roman" w:hAnsi="Times New Roman" w:cs="Times New Roman"/>
            <w:sz w:val="24"/>
            <w:szCs w:val="24"/>
            <w:shd w:val="clear" w:color="auto" w:fill="FFFFFF"/>
          </w:rPr>
          <w:t>emb.moscu@maec.es</w:t>
        </w:r>
      </w:hyperlink>
      <w:r>
        <w:rPr>
          <w:rFonts w:ascii="Times New Roman" w:hAnsi="Times New Roman" w:cs="Times New Roman"/>
          <w:color w:val="000000" w:themeColor="text1"/>
          <w:sz w:val="24"/>
          <w:szCs w:val="24"/>
          <w:shd w:val="clear" w:color="auto" w:fill="FFFFFF"/>
        </w:rPr>
        <w:t xml:space="preserve">, </w:t>
      </w:r>
      <w:hyperlink r:id="rId32" w:history="1">
        <w:r w:rsidRPr="00E538DB">
          <w:rPr>
            <w:rStyle w:val="a8"/>
            <w:rFonts w:ascii="Times New Roman" w:hAnsi="Times New Roman" w:cs="Times New Roman"/>
            <w:sz w:val="24"/>
            <w:szCs w:val="24"/>
            <w:shd w:val="clear" w:color="auto" w:fill="FFFFFF"/>
          </w:rPr>
          <w:t>cog.moscu.vis@maec.es</w:t>
        </w:r>
      </w:hyperlink>
      <w:r>
        <w:rPr>
          <w:rFonts w:ascii="Times New Roman" w:hAnsi="Times New Roman" w:cs="Times New Roman"/>
          <w:color w:val="000000" w:themeColor="text1"/>
          <w:sz w:val="24"/>
          <w:szCs w:val="24"/>
          <w:shd w:val="clear" w:color="auto" w:fill="FFFFFF"/>
        </w:rPr>
        <w:t>,</w:t>
      </w:r>
      <w:r w:rsidRPr="000A5003">
        <w:rPr>
          <w:rFonts w:ascii="Times New Roman" w:hAnsi="Times New Roman" w:cs="Times New Roman"/>
          <w:color w:val="000000" w:themeColor="text1"/>
          <w:sz w:val="24"/>
          <w:szCs w:val="24"/>
          <w:shd w:val="clear" w:color="auto" w:fill="FFFFFF"/>
        </w:rPr>
        <w:t xml:space="preserve"> </w:t>
      </w:r>
      <w:hyperlink r:id="rId33" w:history="1">
        <w:r w:rsidRPr="00E538DB">
          <w:rPr>
            <w:rStyle w:val="a8"/>
            <w:rFonts w:ascii="Times New Roman" w:hAnsi="Times New Roman" w:cs="Times New Roman"/>
            <w:sz w:val="24"/>
            <w:szCs w:val="24"/>
            <w:shd w:val="clear" w:color="auto" w:fill="FFFFFF"/>
          </w:rPr>
          <w:t>cog.sanpetersburgo@maec.es</w:t>
        </w:r>
      </w:hyperlink>
    </w:p>
    <w:p w:rsidR="000A5003" w:rsidRDefault="000A5003" w:rsidP="000A5003">
      <w:pPr>
        <w:spacing w:after="0" w:line="240" w:lineRule="auto"/>
        <w:jc w:val="right"/>
        <w:rPr>
          <w:rFonts w:ascii="Times New Roman" w:hAnsi="Times New Roman" w:cs="Times New Roman"/>
          <w:sz w:val="26"/>
          <w:szCs w:val="26"/>
        </w:rPr>
      </w:pPr>
    </w:p>
    <w:p w:rsidR="003C20B0" w:rsidRDefault="003C20B0" w:rsidP="003C20B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Канада – представитель Правительство Канады</w:t>
      </w:r>
    </w:p>
    <w:p w:rsidR="00806613" w:rsidRPr="00806613" w:rsidRDefault="00806613" w:rsidP="00806613">
      <w:pPr>
        <w:spacing w:after="0" w:line="240" w:lineRule="auto"/>
        <w:jc w:val="right"/>
        <w:rPr>
          <w:rFonts w:ascii="Times New Roman" w:hAnsi="Times New Roman" w:cs="Times New Roman"/>
          <w:sz w:val="26"/>
          <w:szCs w:val="26"/>
        </w:rPr>
      </w:pPr>
      <w:r w:rsidRPr="00806613">
        <w:rPr>
          <w:rFonts w:ascii="Times New Roman" w:hAnsi="Times New Roman" w:cs="Times New Roman"/>
          <w:sz w:val="26"/>
          <w:szCs w:val="26"/>
        </w:rPr>
        <w:t>Староконюшенный пер., д. 23</w:t>
      </w:r>
      <w:r>
        <w:rPr>
          <w:rFonts w:ascii="Times New Roman" w:hAnsi="Times New Roman" w:cs="Times New Roman"/>
          <w:sz w:val="26"/>
          <w:szCs w:val="26"/>
        </w:rPr>
        <w:t>, Москва, 119002</w:t>
      </w:r>
    </w:p>
    <w:p w:rsidR="00806613" w:rsidRPr="00806613" w:rsidRDefault="00806613" w:rsidP="00806613">
      <w:pPr>
        <w:spacing w:after="0" w:line="240" w:lineRule="auto"/>
        <w:jc w:val="right"/>
        <w:rPr>
          <w:rFonts w:ascii="Times New Roman" w:hAnsi="Times New Roman" w:cs="Times New Roman"/>
          <w:sz w:val="26"/>
          <w:szCs w:val="26"/>
        </w:rPr>
      </w:pPr>
      <w:r w:rsidRPr="00806613">
        <w:rPr>
          <w:rFonts w:ascii="Times New Roman" w:hAnsi="Times New Roman" w:cs="Times New Roman"/>
          <w:sz w:val="26"/>
          <w:szCs w:val="26"/>
        </w:rPr>
        <w:t>Факс: +7 (495) 926-6025</w:t>
      </w:r>
    </w:p>
    <w:p w:rsidR="00806613" w:rsidRDefault="00F26FCB" w:rsidP="00806613">
      <w:pPr>
        <w:spacing w:after="0" w:line="240" w:lineRule="auto"/>
        <w:jc w:val="right"/>
        <w:rPr>
          <w:rFonts w:ascii="Times New Roman" w:hAnsi="Times New Roman" w:cs="Times New Roman"/>
          <w:sz w:val="26"/>
          <w:szCs w:val="26"/>
        </w:rPr>
      </w:pPr>
      <w:hyperlink r:id="rId34" w:history="1">
        <w:r w:rsidR="00806613" w:rsidRPr="00801B88">
          <w:rPr>
            <w:rStyle w:val="a8"/>
            <w:rFonts w:ascii="Times New Roman" w:hAnsi="Times New Roman" w:cs="Times New Roman"/>
            <w:sz w:val="26"/>
            <w:szCs w:val="26"/>
            <w:lang w:val="en-US"/>
          </w:rPr>
          <w:t>mosco</w:t>
        </w:r>
        <w:r w:rsidR="00806613" w:rsidRPr="00806613">
          <w:rPr>
            <w:rStyle w:val="a8"/>
            <w:rFonts w:ascii="Times New Roman" w:hAnsi="Times New Roman" w:cs="Times New Roman"/>
            <w:sz w:val="26"/>
            <w:szCs w:val="26"/>
          </w:rPr>
          <w:t>@</w:t>
        </w:r>
        <w:r w:rsidR="00806613" w:rsidRPr="00801B88">
          <w:rPr>
            <w:rStyle w:val="a8"/>
            <w:rFonts w:ascii="Times New Roman" w:hAnsi="Times New Roman" w:cs="Times New Roman"/>
            <w:sz w:val="26"/>
            <w:szCs w:val="26"/>
            <w:lang w:val="en-US"/>
          </w:rPr>
          <w:t>international</w:t>
        </w:r>
        <w:r w:rsidR="00806613" w:rsidRPr="00806613">
          <w:rPr>
            <w:rStyle w:val="a8"/>
            <w:rFonts w:ascii="Times New Roman" w:hAnsi="Times New Roman" w:cs="Times New Roman"/>
            <w:sz w:val="26"/>
            <w:szCs w:val="26"/>
          </w:rPr>
          <w:t>.</w:t>
        </w:r>
        <w:r w:rsidR="00806613" w:rsidRPr="00801B88">
          <w:rPr>
            <w:rStyle w:val="a8"/>
            <w:rFonts w:ascii="Times New Roman" w:hAnsi="Times New Roman" w:cs="Times New Roman"/>
            <w:sz w:val="26"/>
            <w:szCs w:val="26"/>
            <w:lang w:val="en-US"/>
          </w:rPr>
          <w:t>gc</w:t>
        </w:r>
        <w:r w:rsidR="00806613" w:rsidRPr="00806613">
          <w:rPr>
            <w:rStyle w:val="a8"/>
            <w:rFonts w:ascii="Times New Roman" w:hAnsi="Times New Roman" w:cs="Times New Roman"/>
            <w:sz w:val="26"/>
            <w:szCs w:val="26"/>
          </w:rPr>
          <w:t>.</w:t>
        </w:r>
        <w:r w:rsidR="00806613" w:rsidRPr="00801B88">
          <w:rPr>
            <w:rStyle w:val="a8"/>
            <w:rFonts w:ascii="Times New Roman" w:hAnsi="Times New Roman" w:cs="Times New Roman"/>
            <w:sz w:val="26"/>
            <w:szCs w:val="26"/>
            <w:lang w:val="en-US"/>
          </w:rPr>
          <w:t>ca</w:t>
        </w:r>
      </w:hyperlink>
      <w:r w:rsidR="00806613" w:rsidRPr="00806613">
        <w:rPr>
          <w:rFonts w:ascii="Times New Roman" w:hAnsi="Times New Roman" w:cs="Times New Roman"/>
          <w:sz w:val="26"/>
          <w:szCs w:val="26"/>
        </w:rPr>
        <w:t xml:space="preserve">, </w:t>
      </w:r>
      <w:hyperlink r:id="rId35" w:history="1">
        <w:r w:rsidR="00806613" w:rsidRPr="00801B88">
          <w:rPr>
            <w:rStyle w:val="a8"/>
            <w:rFonts w:ascii="Times New Roman" w:hAnsi="Times New Roman" w:cs="Times New Roman"/>
            <w:sz w:val="26"/>
            <w:szCs w:val="26"/>
            <w:lang w:val="en-US"/>
          </w:rPr>
          <w:t>mosco</w:t>
        </w:r>
        <w:r w:rsidR="00806613" w:rsidRPr="00801B88">
          <w:rPr>
            <w:rStyle w:val="a8"/>
            <w:rFonts w:ascii="Times New Roman" w:hAnsi="Times New Roman" w:cs="Times New Roman"/>
            <w:sz w:val="26"/>
            <w:szCs w:val="26"/>
          </w:rPr>
          <w:t>.</w:t>
        </w:r>
        <w:r w:rsidR="00806613" w:rsidRPr="00801B88">
          <w:rPr>
            <w:rStyle w:val="a8"/>
            <w:rFonts w:ascii="Times New Roman" w:hAnsi="Times New Roman" w:cs="Times New Roman"/>
            <w:sz w:val="26"/>
            <w:szCs w:val="26"/>
            <w:lang w:val="en-US"/>
          </w:rPr>
          <w:t>visitor</w:t>
        </w:r>
        <w:r w:rsidR="00806613" w:rsidRPr="00801B88">
          <w:rPr>
            <w:rStyle w:val="a8"/>
            <w:rFonts w:ascii="Times New Roman" w:hAnsi="Times New Roman" w:cs="Times New Roman"/>
            <w:sz w:val="26"/>
            <w:szCs w:val="26"/>
          </w:rPr>
          <w:t>@</w:t>
        </w:r>
        <w:r w:rsidR="00806613" w:rsidRPr="00801B88">
          <w:rPr>
            <w:rStyle w:val="a8"/>
            <w:rFonts w:ascii="Times New Roman" w:hAnsi="Times New Roman" w:cs="Times New Roman"/>
            <w:sz w:val="26"/>
            <w:szCs w:val="26"/>
            <w:lang w:val="en-US"/>
          </w:rPr>
          <w:t>international</w:t>
        </w:r>
        <w:r w:rsidR="00806613" w:rsidRPr="00801B88">
          <w:rPr>
            <w:rStyle w:val="a8"/>
            <w:rFonts w:ascii="Times New Roman" w:hAnsi="Times New Roman" w:cs="Times New Roman"/>
            <w:sz w:val="26"/>
            <w:szCs w:val="26"/>
          </w:rPr>
          <w:t>.</w:t>
        </w:r>
        <w:r w:rsidR="00806613" w:rsidRPr="00801B88">
          <w:rPr>
            <w:rStyle w:val="a8"/>
            <w:rFonts w:ascii="Times New Roman" w:hAnsi="Times New Roman" w:cs="Times New Roman"/>
            <w:sz w:val="26"/>
            <w:szCs w:val="26"/>
            <w:lang w:val="en-US"/>
          </w:rPr>
          <w:t>gc</w:t>
        </w:r>
        <w:r w:rsidR="00806613" w:rsidRPr="00801B88">
          <w:rPr>
            <w:rStyle w:val="a8"/>
            <w:rFonts w:ascii="Times New Roman" w:hAnsi="Times New Roman" w:cs="Times New Roman"/>
            <w:sz w:val="26"/>
            <w:szCs w:val="26"/>
          </w:rPr>
          <w:t>.</w:t>
        </w:r>
        <w:r w:rsidR="00806613" w:rsidRPr="00801B88">
          <w:rPr>
            <w:rStyle w:val="a8"/>
            <w:rFonts w:ascii="Times New Roman" w:hAnsi="Times New Roman" w:cs="Times New Roman"/>
            <w:sz w:val="26"/>
            <w:szCs w:val="26"/>
            <w:lang w:val="en-US"/>
          </w:rPr>
          <w:t>ca</w:t>
        </w:r>
      </w:hyperlink>
      <w:r w:rsidR="00806613">
        <w:rPr>
          <w:rFonts w:ascii="Times New Roman" w:hAnsi="Times New Roman" w:cs="Times New Roman"/>
          <w:sz w:val="26"/>
          <w:szCs w:val="26"/>
        </w:rPr>
        <w:t xml:space="preserve"> </w:t>
      </w:r>
    </w:p>
    <w:p w:rsidR="00806613" w:rsidRPr="00806613" w:rsidRDefault="00806613" w:rsidP="00806613">
      <w:pPr>
        <w:spacing w:after="0" w:line="240" w:lineRule="auto"/>
        <w:jc w:val="right"/>
        <w:rPr>
          <w:rFonts w:ascii="Times New Roman" w:hAnsi="Times New Roman" w:cs="Times New Roman"/>
          <w:sz w:val="26"/>
          <w:szCs w:val="26"/>
        </w:rPr>
      </w:pPr>
      <w:r w:rsidRPr="00806613">
        <w:rPr>
          <w:rFonts w:ascii="Times New Roman" w:hAnsi="Times New Roman" w:cs="Times New Roman"/>
          <w:sz w:val="26"/>
          <w:szCs w:val="26"/>
        </w:rPr>
        <w:t xml:space="preserve">  </w:t>
      </w:r>
    </w:p>
    <w:p w:rsidR="00806613" w:rsidRDefault="00806613" w:rsidP="0080661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Королевство Нид</w:t>
      </w:r>
      <w:r w:rsidR="000A5003">
        <w:rPr>
          <w:rFonts w:ascii="Times New Roman" w:hAnsi="Times New Roman" w:cs="Times New Roman"/>
          <w:sz w:val="26"/>
          <w:szCs w:val="26"/>
        </w:rPr>
        <w:t>ерланды – представитель Король</w:t>
      </w:r>
      <w:r>
        <w:rPr>
          <w:rFonts w:ascii="Times New Roman" w:hAnsi="Times New Roman" w:cs="Times New Roman"/>
          <w:sz w:val="26"/>
          <w:szCs w:val="26"/>
        </w:rPr>
        <w:t xml:space="preserve"> Нидерландов</w:t>
      </w:r>
    </w:p>
    <w:p w:rsidR="000A5003" w:rsidRPr="00806613" w:rsidRDefault="000A5003" w:rsidP="00806613">
      <w:pPr>
        <w:spacing w:after="0" w:line="240" w:lineRule="auto"/>
        <w:jc w:val="right"/>
        <w:rPr>
          <w:rFonts w:ascii="Times New Roman" w:hAnsi="Times New Roman" w:cs="Times New Roman"/>
          <w:sz w:val="26"/>
          <w:szCs w:val="26"/>
        </w:rPr>
      </w:pPr>
      <w:r w:rsidRPr="000A5003">
        <w:rPr>
          <w:rFonts w:ascii="Times New Roman" w:hAnsi="Times New Roman" w:cs="Times New Roman"/>
          <w:sz w:val="26"/>
          <w:szCs w:val="26"/>
        </w:rPr>
        <w:t>Виллем-Александр</w:t>
      </w:r>
    </w:p>
    <w:p w:rsidR="003C20B0" w:rsidRDefault="00806613" w:rsidP="00806613">
      <w:pPr>
        <w:spacing w:after="0" w:line="240" w:lineRule="auto"/>
        <w:jc w:val="right"/>
        <w:rPr>
          <w:rFonts w:ascii="Times New Roman" w:hAnsi="Times New Roman" w:cs="Times New Roman"/>
          <w:sz w:val="26"/>
          <w:szCs w:val="26"/>
        </w:rPr>
      </w:pPr>
      <w:r w:rsidRPr="00806613">
        <w:rPr>
          <w:rFonts w:ascii="Times New Roman" w:hAnsi="Times New Roman" w:cs="Times New Roman"/>
          <w:sz w:val="26"/>
          <w:szCs w:val="26"/>
        </w:rPr>
        <w:t>Калашный переулок, 6</w:t>
      </w:r>
      <w:r>
        <w:rPr>
          <w:rFonts w:ascii="Times New Roman" w:hAnsi="Times New Roman" w:cs="Times New Roman"/>
          <w:sz w:val="26"/>
          <w:szCs w:val="26"/>
        </w:rPr>
        <w:t>, г.</w:t>
      </w:r>
      <w:r w:rsidR="003C20B0" w:rsidRPr="00806613">
        <w:rPr>
          <w:rFonts w:ascii="Times New Roman" w:hAnsi="Times New Roman" w:cs="Times New Roman"/>
          <w:sz w:val="26"/>
          <w:szCs w:val="26"/>
        </w:rPr>
        <w:t xml:space="preserve"> </w:t>
      </w:r>
      <w:r w:rsidRPr="00806613">
        <w:rPr>
          <w:rFonts w:ascii="Times New Roman" w:hAnsi="Times New Roman" w:cs="Times New Roman"/>
          <w:sz w:val="26"/>
          <w:szCs w:val="26"/>
        </w:rPr>
        <w:t>Москва</w:t>
      </w:r>
      <w:r>
        <w:rPr>
          <w:rFonts w:ascii="Times New Roman" w:hAnsi="Times New Roman" w:cs="Times New Roman"/>
          <w:sz w:val="26"/>
          <w:szCs w:val="26"/>
        </w:rPr>
        <w:t xml:space="preserve">, </w:t>
      </w:r>
      <w:r w:rsidRPr="00806613">
        <w:rPr>
          <w:rFonts w:ascii="Times New Roman" w:hAnsi="Times New Roman" w:cs="Times New Roman"/>
          <w:sz w:val="26"/>
          <w:szCs w:val="26"/>
        </w:rPr>
        <w:t>115127</w:t>
      </w:r>
    </w:p>
    <w:p w:rsidR="00806613" w:rsidRPr="00806613" w:rsidRDefault="00806613" w:rsidP="0080661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Факс: </w:t>
      </w:r>
      <w:r w:rsidRPr="00806613">
        <w:rPr>
          <w:rFonts w:ascii="Times New Roman" w:hAnsi="Times New Roman" w:cs="Times New Roman"/>
          <w:sz w:val="26"/>
          <w:szCs w:val="26"/>
        </w:rPr>
        <w:t>+7 495 797 2904</w:t>
      </w:r>
      <w:r>
        <w:rPr>
          <w:rFonts w:ascii="Times New Roman" w:hAnsi="Times New Roman" w:cs="Times New Roman"/>
          <w:sz w:val="26"/>
          <w:szCs w:val="26"/>
        </w:rPr>
        <w:t xml:space="preserve">,  </w:t>
      </w:r>
      <w:hyperlink r:id="rId36" w:history="1">
        <w:r w:rsidRPr="00801B88">
          <w:rPr>
            <w:rStyle w:val="a8"/>
            <w:rFonts w:ascii="Times New Roman" w:hAnsi="Times New Roman" w:cs="Times New Roman"/>
            <w:sz w:val="26"/>
            <w:szCs w:val="26"/>
          </w:rPr>
          <w:t>mos@minbuza.nl</w:t>
        </w:r>
      </w:hyperlink>
      <w:r>
        <w:rPr>
          <w:rFonts w:ascii="Times New Roman" w:hAnsi="Times New Roman" w:cs="Times New Roman"/>
          <w:sz w:val="26"/>
          <w:szCs w:val="26"/>
        </w:rPr>
        <w:t xml:space="preserve"> </w:t>
      </w:r>
    </w:p>
    <w:p w:rsidR="003C20B0" w:rsidRPr="00806613" w:rsidRDefault="003C20B0" w:rsidP="009A1CF6">
      <w:pPr>
        <w:spacing w:after="0" w:line="240" w:lineRule="auto"/>
        <w:jc w:val="right"/>
        <w:rPr>
          <w:rFonts w:ascii="Times New Roman" w:hAnsi="Times New Roman" w:cs="Times New Roman"/>
          <w:sz w:val="26"/>
          <w:szCs w:val="26"/>
        </w:rPr>
      </w:pPr>
    </w:p>
    <w:p w:rsidR="009A1CF6" w:rsidRDefault="00806613" w:rsidP="0086086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Королевство Норвегии – король Норвегии</w:t>
      </w:r>
    </w:p>
    <w:p w:rsidR="000A5003" w:rsidRDefault="000A5003" w:rsidP="0086086D">
      <w:pPr>
        <w:spacing w:after="0" w:line="240" w:lineRule="auto"/>
        <w:jc w:val="right"/>
        <w:rPr>
          <w:rFonts w:ascii="Times New Roman" w:hAnsi="Times New Roman" w:cs="Times New Roman"/>
          <w:sz w:val="26"/>
          <w:szCs w:val="26"/>
        </w:rPr>
      </w:pPr>
      <w:r w:rsidRPr="000A5003">
        <w:rPr>
          <w:rFonts w:ascii="Times New Roman" w:hAnsi="Times New Roman" w:cs="Times New Roman"/>
          <w:sz w:val="26"/>
          <w:szCs w:val="26"/>
        </w:rPr>
        <w:t>Харальд V</w:t>
      </w:r>
    </w:p>
    <w:p w:rsidR="00806613" w:rsidRDefault="00806613" w:rsidP="0086086D">
      <w:pPr>
        <w:spacing w:after="0" w:line="240" w:lineRule="auto"/>
        <w:jc w:val="right"/>
        <w:rPr>
          <w:rFonts w:ascii="Times New Roman" w:hAnsi="Times New Roman" w:cs="Times New Roman"/>
          <w:sz w:val="26"/>
          <w:szCs w:val="26"/>
        </w:rPr>
      </w:pPr>
      <w:r w:rsidRPr="00806613">
        <w:rPr>
          <w:rFonts w:ascii="Times New Roman" w:hAnsi="Times New Roman" w:cs="Times New Roman"/>
          <w:sz w:val="26"/>
          <w:szCs w:val="26"/>
        </w:rPr>
        <w:t>Ул. Поварская, 7</w:t>
      </w:r>
      <w:r>
        <w:rPr>
          <w:rFonts w:ascii="Times New Roman" w:hAnsi="Times New Roman" w:cs="Times New Roman"/>
          <w:sz w:val="26"/>
          <w:szCs w:val="26"/>
        </w:rPr>
        <w:t xml:space="preserve">, </w:t>
      </w:r>
      <w:r w:rsidRPr="00806613">
        <w:rPr>
          <w:rFonts w:ascii="Times New Roman" w:hAnsi="Times New Roman" w:cs="Times New Roman"/>
          <w:sz w:val="26"/>
          <w:szCs w:val="26"/>
        </w:rPr>
        <w:t>Москва, 115127</w:t>
      </w:r>
    </w:p>
    <w:p w:rsidR="00806613" w:rsidRPr="00806613" w:rsidRDefault="00806613" w:rsidP="0080661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факс</w:t>
      </w:r>
      <w:r w:rsidRPr="00806613">
        <w:rPr>
          <w:rFonts w:ascii="Times New Roman" w:hAnsi="Times New Roman" w:cs="Times New Roman"/>
          <w:sz w:val="26"/>
          <w:szCs w:val="26"/>
        </w:rPr>
        <w:t>: +7 (495) 951 1001</w:t>
      </w:r>
    </w:p>
    <w:p w:rsidR="00806613" w:rsidRDefault="00806613" w:rsidP="00806613">
      <w:pPr>
        <w:spacing w:after="0" w:line="240" w:lineRule="auto"/>
        <w:jc w:val="right"/>
        <w:rPr>
          <w:rFonts w:ascii="Times New Roman" w:hAnsi="Times New Roman" w:cs="Times New Roman"/>
          <w:sz w:val="26"/>
          <w:szCs w:val="26"/>
        </w:rPr>
      </w:pPr>
      <w:r w:rsidRPr="00806613">
        <w:rPr>
          <w:rFonts w:ascii="Times New Roman" w:hAnsi="Times New Roman" w:cs="Times New Roman"/>
          <w:sz w:val="26"/>
          <w:szCs w:val="26"/>
        </w:rPr>
        <w:t xml:space="preserve"> </w:t>
      </w:r>
      <w:hyperlink r:id="rId37" w:history="1">
        <w:r w:rsidRPr="00801B88">
          <w:rPr>
            <w:rStyle w:val="a8"/>
            <w:rFonts w:ascii="Times New Roman" w:hAnsi="Times New Roman" w:cs="Times New Roman"/>
            <w:sz w:val="26"/>
            <w:szCs w:val="26"/>
            <w:lang w:val="en-US"/>
          </w:rPr>
          <w:t>emb</w:t>
        </w:r>
        <w:r w:rsidRPr="00806613">
          <w:rPr>
            <w:rStyle w:val="a8"/>
            <w:rFonts w:ascii="Times New Roman" w:hAnsi="Times New Roman" w:cs="Times New Roman"/>
            <w:sz w:val="26"/>
            <w:szCs w:val="26"/>
          </w:rPr>
          <w:t>.</w:t>
        </w:r>
        <w:r w:rsidRPr="00801B88">
          <w:rPr>
            <w:rStyle w:val="a8"/>
            <w:rFonts w:ascii="Times New Roman" w:hAnsi="Times New Roman" w:cs="Times New Roman"/>
            <w:sz w:val="26"/>
            <w:szCs w:val="26"/>
            <w:lang w:val="en-US"/>
          </w:rPr>
          <w:t>moscow</w:t>
        </w:r>
        <w:r w:rsidRPr="00806613">
          <w:rPr>
            <w:rStyle w:val="a8"/>
            <w:rFonts w:ascii="Times New Roman" w:hAnsi="Times New Roman" w:cs="Times New Roman"/>
            <w:sz w:val="26"/>
            <w:szCs w:val="26"/>
          </w:rPr>
          <w:t>@</w:t>
        </w:r>
        <w:r w:rsidRPr="00801B88">
          <w:rPr>
            <w:rStyle w:val="a8"/>
            <w:rFonts w:ascii="Times New Roman" w:hAnsi="Times New Roman" w:cs="Times New Roman"/>
            <w:sz w:val="26"/>
            <w:szCs w:val="26"/>
            <w:lang w:val="en-US"/>
          </w:rPr>
          <w:t>mfa</w:t>
        </w:r>
        <w:r w:rsidRPr="00806613">
          <w:rPr>
            <w:rStyle w:val="a8"/>
            <w:rFonts w:ascii="Times New Roman" w:hAnsi="Times New Roman" w:cs="Times New Roman"/>
            <w:sz w:val="26"/>
            <w:szCs w:val="26"/>
          </w:rPr>
          <w:t>.</w:t>
        </w:r>
        <w:r w:rsidRPr="00801B88">
          <w:rPr>
            <w:rStyle w:val="a8"/>
            <w:rFonts w:ascii="Times New Roman" w:hAnsi="Times New Roman" w:cs="Times New Roman"/>
            <w:sz w:val="26"/>
            <w:szCs w:val="26"/>
            <w:lang w:val="en-US"/>
          </w:rPr>
          <w:t>no</w:t>
        </w:r>
      </w:hyperlink>
      <w:r>
        <w:rPr>
          <w:rFonts w:ascii="Times New Roman" w:hAnsi="Times New Roman" w:cs="Times New Roman"/>
          <w:sz w:val="26"/>
          <w:szCs w:val="26"/>
        </w:rPr>
        <w:t xml:space="preserve">, </w:t>
      </w:r>
      <w:hyperlink r:id="rId38" w:history="1">
        <w:r w:rsidR="0004241C" w:rsidRPr="00801B88">
          <w:rPr>
            <w:rStyle w:val="a8"/>
            <w:rFonts w:ascii="Times New Roman" w:hAnsi="Times New Roman" w:cs="Times New Roman"/>
            <w:sz w:val="26"/>
            <w:szCs w:val="26"/>
          </w:rPr>
          <w:t>cons.gen.stpetersburg@mfa.no</w:t>
        </w:r>
      </w:hyperlink>
      <w:r w:rsidR="0004241C">
        <w:rPr>
          <w:rFonts w:ascii="Times New Roman" w:hAnsi="Times New Roman" w:cs="Times New Roman"/>
          <w:sz w:val="26"/>
          <w:szCs w:val="26"/>
        </w:rPr>
        <w:t xml:space="preserve">, </w:t>
      </w:r>
      <w:hyperlink r:id="rId39" w:history="1">
        <w:r w:rsidR="0004241C" w:rsidRPr="00801B88">
          <w:rPr>
            <w:rStyle w:val="a8"/>
            <w:rFonts w:ascii="Times New Roman" w:hAnsi="Times New Roman" w:cs="Times New Roman"/>
            <w:sz w:val="26"/>
            <w:szCs w:val="26"/>
          </w:rPr>
          <w:t>arkhangelsk@barents.no</w:t>
        </w:r>
      </w:hyperlink>
      <w:r w:rsidR="0004241C">
        <w:rPr>
          <w:rFonts w:ascii="Times New Roman" w:hAnsi="Times New Roman" w:cs="Times New Roman"/>
          <w:sz w:val="26"/>
          <w:szCs w:val="26"/>
        </w:rPr>
        <w:t xml:space="preserve"> </w:t>
      </w:r>
    </w:p>
    <w:p w:rsidR="0004241C" w:rsidRDefault="0004241C" w:rsidP="00806613">
      <w:pPr>
        <w:spacing w:after="0" w:line="240" w:lineRule="auto"/>
        <w:jc w:val="right"/>
        <w:rPr>
          <w:rFonts w:ascii="Times New Roman" w:hAnsi="Times New Roman" w:cs="Times New Roman"/>
          <w:sz w:val="26"/>
          <w:szCs w:val="26"/>
        </w:rPr>
      </w:pPr>
    </w:p>
    <w:p w:rsidR="0004241C" w:rsidRDefault="0004241C" w:rsidP="0080661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Швейцарская Конфедерация – представитель </w:t>
      </w:r>
    </w:p>
    <w:p w:rsidR="0004241C" w:rsidRDefault="0004241C" w:rsidP="00806613">
      <w:pPr>
        <w:spacing w:after="0" w:line="240" w:lineRule="auto"/>
        <w:jc w:val="right"/>
        <w:rPr>
          <w:rFonts w:ascii="Times New Roman" w:hAnsi="Times New Roman" w:cs="Times New Roman"/>
          <w:sz w:val="26"/>
          <w:szCs w:val="26"/>
        </w:rPr>
      </w:pPr>
      <w:r w:rsidRPr="0004241C">
        <w:rPr>
          <w:rFonts w:ascii="Times New Roman" w:hAnsi="Times New Roman" w:cs="Times New Roman"/>
          <w:sz w:val="26"/>
          <w:szCs w:val="26"/>
        </w:rPr>
        <w:t>Пер. Огородная Слобода, 2/5</w:t>
      </w:r>
      <w:r>
        <w:rPr>
          <w:rFonts w:ascii="Times New Roman" w:hAnsi="Times New Roman" w:cs="Times New Roman"/>
          <w:sz w:val="26"/>
          <w:szCs w:val="26"/>
        </w:rPr>
        <w:t xml:space="preserve">, </w:t>
      </w:r>
      <w:r w:rsidRPr="0004241C">
        <w:rPr>
          <w:rFonts w:ascii="Times New Roman" w:hAnsi="Times New Roman" w:cs="Times New Roman"/>
          <w:sz w:val="26"/>
          <w:szCs w:val="26"/>
        </w:rPr>
        <w:t xml:space="preserve">Москва, </w:t>
      </w:r>
      <w:r>
        <w:rPr>
          <w:rFonts w:ascii="Times New Roman" w:hAnsi="Times New Roman" w:cs="Times New Roman"/>
          <w:sz w:val="26"/>
          <w:szCs w:val="26"/>
        </w:rPr>
        <w:t>1</w:t>
      </w:r>
      <w:r w:rsidRPr="0004241C">
        <w:rPr>
          <w:rFonts w:ascii="Times New Roman" w:hAnsi="Times New Roman" w:cs="Times New Roman"/>
          <w:sz w:val="26"/>
          <w:szCs w:val="26"/>
        </w:rPr>
        <w:t>01000</w:t>
      </w:r>
    </w:p>
    <w:p w:rsidR="0004241C" w:rsidRDefault="0004241C" w:rsidP="00806613">
      <w:pPr>
        <w:spacing w:after="0" w:line="240" w:lineRule="auto"/>
        <w:jc w:val="right"/>
        <w:rPr>
          <w:rFonts w:ascii="Times New Roman" w:hAnsi="Times New Roman" w:cs="Times New Roman"/>
          <w:sz w:val="26"/>
          <w:szCs w:val="26"/>
        </w:rPr>
      </w:pPr>
      <w:r w:rsidRPr="0004241C">
        <w:rPr>
          <w:rFonts w:ascii="Times New Roman" w:hAnsi="Times New Roman" w:cs="Times New Roman"/>
          <w:sz w:val="26"/>
          <w:szCs w:val="26"/>
        </w:rPr>
        <w:t>ФАКС: +7 (495) 621 2183</w:t>
      </w:r>
      <w:r>
        <w:rPr>
          <w:rFonts w:ascii="Times New Roman" w:hAnsi="Times New Roman" w:cs="Times New Roman"/>
          <w:sz w:val="26"/>
          <w:szCs w:val="26"/>
        </w:rPr>
        <w:t xml:space="preserve">, </w:t>
      </w:r>
    </w:p>
    <w:p w:rsidR="0004241C" w:rsidRDefault="00F26FCB" w:rsidP="00806613">
      <w:pPr>
        <w:spacing w:after="0" w:line="240" w:lineRule="auto"/>
        <w:jc w:val="right"/>
        <w:rPr>
          <w:rFonts w:ascii="Times New Roman" w:hAnsi="Times New Roman" w:cs="Times New Roman"/>
          <w:sz w:val="26"/>
          <w:szCs w:val="26"/>
        </w:rPr>
      </w:pPr>
      <w:hyperlink r:id="rId40" w:history="1">
        <w:r w:rsidR="0004241C" w:rsidRPr="00801B88">
          <w:rPr>
            <w:rStyle w:val="a8"/>
            <w:rFonts w:ascii="Times New Roman" w:hAnsi="Times New Roman" w:cs="Times New Roman"/>
            <w:sz w:val="26"/>
            <w:szCs w:val="26"/>
          </w:rPr>
          <w:t>mos.vertretung@eda.admin.ch</w:t>
        </w:r>
      </w:hyperlink>
      <w:r w:rsidR="0004241C">
        <w:rPr>
          <w:rFonts w:ascii="Times New Roman" w:hAnsi="Times New Roman" w:cs="Times New Roman"/>
          <w:sz w:val="26"/>
          <w:szCs w:val="26"/>
        </w:rPr>
        <w:t xml:space="preserve">, </w:t>
      </w:r>
      <w:hyperlink r:id="rId41" w:history="1">
        <w:r w:rsidR="0004241C" w:rsidRPr="00801B88">
          <w:rPr>
            <w:rStyle w:val="a8"/>
            <w:rFonts w:ascii="Times New Roman" w:hAnsi="Times New Roman" w:cs="Times New Roman"/>
            <w:sz w:val="26"/>
            <w:szCs w:val="26"/>
          </w:rPr>
          <w:t>mot.visa@eda.admin.ch</w:t>
        </w:r>
      </w:hyperlink>
      <w:r w:rsidR="0004241C">
        <w:rPr>
          <w:rFonts w:ascii="Times New Roman" w:hAnsi="Times New Roman" w:cs="Times New Roman"/>
          <w:sz w:val="26"/>
          <w:szCs w:val="26"/>
        </w:rPr>
        <w:t>,</w:t>
      </w:r>
    </w:p>
    <w:p w:rsidR="0004241C" w:rsidRDefault="0004241C" w:rsidP="0080661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w:t>
      </w:r>
      <w:hyperlink r:id="rId42" w:history="1">
        <w:r w:rsidRPr="00801B88">
          <w:rPr>
            <w:rStyle w:val="a8"/>
            <w:rFonts w:ascii="Times New Roman" w:hAnsi="Times New Roman" w:cs="Times New Roman"/>
            <w:sz w:val="26"/>
            <w:szCs w:val="26"/>
          </w:rPr>
          <w:t>mot.visa@eda.admin.ch</w:t>
        </w:r>
      </w:hyperlink>
      <w:r>
        <w:rPr>
          <w:rFonts w:ascii="Times New Roman" w:hAnsi="Times New Roman" w:cs="Times New Roman"/>
          <w:sz w:val="26"/>
          <w:szCs w:val="26"/>
        </w:rPr>
        <w:t xml:space="preserve">, </w:t>
      </w:r>
      <w:hyperlink r:id="rId43" w:history="1">
        <w:r w:rsidRPr="00801B88">
          <w:rPr>
            <w:rStyle w:val="a8"/>
            <w:rFonts w:ascii="Times New Roman" w:hAnsi="Times New Roman" w:cs="Times New Roman"/>
            <w:sz w:val="26"/>
            <w:szCs w:val="26"/>
          </w:rPr>
          <w:t>info-swissvacru@vfshelpline.com</w:t>
        </w:r>
      </w:hyperlink>
      <w:r>
        <w:rPr>
          <w:rFonts w:ascii="Times New Roman" w:hAnsi="Times New Roman" w:cs="Times New Roman"/>
          <w:sz w:val="26"/>
          <w:szCs w:val="26"/>
        </w:rPr>
        <w:t xml:space="preserve">, </w:t>
      </w:r>
    </w:p>
    <w:p w:rsidR="0004241C" w:rsidRDefault="0004241C" w:rsidP="00806613">
      <w:pPr>
        <w:spacing w:after="0" w:line="240" w:lineRule="auto"/>
        <w:jc w:val="right"/>
        <w:rPr>
          <w:rFonts w:ascii="Times New Roman" w:hAnsi="Times New Roman" w:cs="Times New Roman"/>
          <w:sz w:val="26"/>
          <w:szCs w:val="26"/>
        </w:rPr>
      </w:pPr>
    </w:p>
    <w:p w:rsidR="00806613" w:rsidRDefault="0004241C" w:rsidP="0080661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Королевство Швеции – представитель Король Швеции</w:t>
      </w:r>
    </w:p>
    <w:p w:rsidR="000A5003" w:rsidRDefault="000A5003" w:rsidP="00806613">
      <w:pPr>
        <w:spacing w:after="0" w:line="240" w:lineRule="auto"/>
        <w:jc w:val="right"/>
        <w:rPr>
          <w:rFonts w:ascii="Times New Roman" w:hAnsi="Times New Roman" w:cs="Times New Roman"/>
          <w:sz w:val="26"/>
          <w:szCs w:val="26"/>
        </w:rPr>
      </w:pPr>
      <w:r w:rsidRPr="000A5003">
        <w:rPr>
          <w:rFonts w:ascii="Times New Roman" w:hAnsi="Times New Roman" w:cs="Times New Roman"/>
          <w:sz w:val="26"/>
          <w:szCs w:val="26"/>
        </w:rPr>
        <w:t>Карл XVI Густав</w:t>
      </w:r>
    </w:p>
    <w:p w:rsidR="0004241C" w:rsidRDefault="0004241C" w:rsidP="00806613">
      <w:pPr>
        <w:spacing w:after="0" w:line="240" w:lineRule="auto"/>
        <w:jc w:val="right"/>
        <w:rPr>
          <w:rFonts w:ascii="Times New Roman" w:hAnsi="Times New Roman" w:cs="Times New Roman"/>
          <w:sz w:val="26"/>
          <w:szCs w:val="26"/>
        </w:rPr>
      </w:pPr>
      <w:r w:rsidRPr="0004241C">
        <w:rPr>
          <w:rFonts w:ascii="Times New Roman" w:hAnsi="Times New Roman" w:cs="Times New Roman"/>
          <w:sz w:val="26"/>
          <w:szCs w:val="26"/>
        </w:rPr>
        <w:t>Мосфильмовская ул., 60</w:t>
      </w:r>
      <w:r>
        <w:rPr>
          <w:rFonts w:ascii="Times New Roman" w:hAnsi="Times New Roman" w:cs="Times New Roman"/>
          <w:sz w:val="26"/>
          <w:szCs w:val="26"/>
        </w:rPr>
        <w:t>, Москва</w:t>
      </w:r>
    </w:p>
    <w:p w:rsidR="0004241C" w:rsidRDefault="0004241C" w:rsidP="0004241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Факс: </w:t>
      </w:r>
      <w:r w:rsidRPr="0004241C">
        <w:rPr>
          <w:rFonts w:ascii="Times New Roman" w:hAnsi="Times New Roman" w:cs="Times New Roman"/>
          <w:sz w:val="26"/>
          <w:szCs w:val="26"/>
        </w:rPr>
        <w:t>+7 (495) 937-9202,</w:t>
      </w:r>
      <w:r>
        <w:rPr>
          <w:rFonts w:ascii="Times New Roman" w:hAnsi="Times New Roman" w:cs="Times New Roman"/>
          <w:sz w:val="26"/>
          <w:szCs w:val="26"/>
        </w:rPr>
        <w:t xml:space="preserve"> </w:t>
      </w:r>
      <w:hyperlink r:id="rId44" w:history="1">
        <w:r w:rsidRPr="00801B88">
          <w:rPr>
            <w:rStyle w:val="a8"/>
            <w:rFonts w:ascii="Times New Roman" w:hAnsi="Times New Roman" w:cs="Times New Roman"/>
            <w:sz w:val="26"/>
            <w:szCs w:val="26"/>
          </w:rPr>
          <w:t>moscow.sweinfo@foreign.ministry.se</w:t>
        </w:r>
      </w:hyperlink>
      <w:r w:rsidRPr="0004241C">
        <w:rPr>
          <w:rFonts w:ascii="Times New Roman" w:hAnsi="Times New Roman" w:cs="Times New Roman"/>
          <w:sz w:val="26"/>
          <w:szCs w:val="26"/>
        </w:rPr>
        <w:t>,</w:t>
      </w:r>
      <w:r>
        <w:rPr>
          <w:rFonts w:ascii="Times New Roman" w:hAnsi="Times New Roman" w:cs="Times New Roman"/>
          <w:sz w:val="26"/>
          <w:szCs w:val="26"/>
        </w:rPr>
        <w:t xml:space="preserve"> </w:t>
      </w:r>
      <w:r w:rsidRPr="0004241C">
        <w:rPr>
          <w:rFonts w:ascii="Times New Roman" w:hAnsi="Times New Roman" w:cs="Times New Roman"/>
          <w:sz w:val="26"/>
          <w:szCs w:val="26"/>
        </w:rPr>
        <w:t xml:space="preserve"> </w:t>
      </w:r>
      <w:r>
        <w:rPr>
          <w:rFonts w:ascii="Times New Roman" w:hAnsi="Times New Roman" w:cs="Times New Roman"/>
          <w:sz w:val="26"/>
          <w:szCs w:val="26"/>
        </w:rPr>
        <w:t xml:space="preserve"> </w:t>
      </w:r>
      <w:hyperlink r:id="rId45" w:history="1">
        <w:r w:rsidRPr="00801B88">
          <w:rPr>
            <w:rStyle w:val="a8"/>
            <w:rFonts w:ascii="Times New Roman" w:hAnsi="Times New Roman" w:cs="Times New Roman"/>
            <w:sz w:val="26"/>
            <w:szCs w:val="26"/>
          </w:rPr>
          <w:t>ambassaden.moskva@foreign.ministry.se</w:t>
        </w:r>
      </w:hyperlink>
      <w:r>
        <w:rPr>
          <w:rFonts w:ascii="Times New Roman" w:hAnsi="Times New Roman" w:cs="Times New Roman"/>
          <w:sz w:val="26"/>
          <w:szCs w:val="26"/>
        </w:rPr>
        <w:t xml:space="preserve">, </w:t>
      </w:r>
      <w:r w:rsidRPr="0004241C">
        <w:rPr>
          <w:rFonts w:ascii="Times New Roman" w:hAnsi="Times New Roman" w:cs="Times New Roman"/>
          <w:sz w:val="26"/>
          <w:szCs w:val="26"/>
        </w:rPr>
        <w:t xml:space="preserve"> </w:t>
      </w:r>
      <w:hyperlink r:id="rId46" w:history="1">
        <w:r w:rsidRPr="00801B88">
          <w:rPr>
            <w:rStyle w:val="a8"/>
            <w:rFonts w:ascii="Times New Roman" w:hAnsi="Times New Roman" w:cs="Times New Roman"/>
            <w:sz w:val="26"/>
            <w:szCs w:val="26"/>
          </w:rPr>
          <w:t>visa.moscow@foreign.ministry.se</w:t>
        </w:r>
      </w:hyperlink>
      <w:r>
        <w:rPr>
          <w:rFonts w:ascii="Times New Roman" w:hAnsi="Times New Roman" w:cs="Times New Roman"/>
          <w:sz w:val="26"/>
          <w:szCs w:val="26"/>
        </w:rPr>
        <w:t xml:space="preserve"> </w:t>
      </w:r>
    </w:p>
    <w:p w:rsidR="0004241C" w:rsidRDefault="0004241C" w:rsidP="00806613">
      <w:pPr>
        <w:spacing w:after="0" w:line="240" w:lineRule="auto"/>
        <w:jc w:val="right"/>
        <w:rPr>
          <w:rFonts w:ascii="Times New Roman" w:hAnsi="Times New Roman" w:cs="Times New Roman"/>
          <w:sz w:val="26"/>
          <w:szCs w:val="26"/>
        </w:rPr>
      </w:pPr>
    </w:p>
    <w:p w:rsidR="0004241C" w:rsidRDefault="0004241C" w:rsidP="0080661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Финляндская Республика – представитель Правительство Финляндии</w:t>
      </w:r>
    </w:p>
    <w:p w:rsidR="0004241C" w:rsidRDefault="0004241C" w:rsidP="00806613">
      <w:pPr>
        <w:spacing w:after="0" w:line="240" w:lineRule="auto"/>
        <w:jc w:val="right"/>
        <w:rPr>
          <w:rFonts w:ascii="Times New Roman" w:hAnsi="Times New Roman" w:cs="Times New Roman"/>
          <w:sz w:val="26"/>
          <w:szCs w:val="26"/>
        </w:rPr>
      </w:pPr>
      <w:r w:rsidRPr="0004241C">
        <w:rPr>
          <w:rFonts w:ascii="Times New Roman" w:hAnsi="Times New Roman" w:cs="Times New Roman"/>
          <w:sz w:val="26"/>
          <w:szCs w:val="26"/>
        </w:rPr>
        <w:t>Кропоткинский переулок, 15-17</w:t>
      </w:r>
      <w:r>
        <w:rPr>
          <w:rFonts w:ascii="Times New Roman" w:hAnsi="Times New Roman" w:cs="Times New Roman"/>
          <w:sz w:val="26"/>
          <w:szCs w:val="26"/>
        </w:rPr>
        <w:t>,</w:t>
      </w:r>
      <w:r w:rsidRPr="0004241C">
        <w:rPr>
          <w:rFonts w:ascii="Times New Roman" w:hAnsi="Times New Roman" w:cs="Times New Roman"/>
          <w:sz w:val="26"/>
          <w:szCs w:val="26"/>
        </w:rPr>
        <w:t xml:space="preserve"> Москва Г-34, 119034</w:t>
      </w:r>
    </w:p>
    <w:p w:rsidR="0004241C" w:rsidRDefault="009C2985" w:rsidP="00806613">
      <w:pPr>
        <w:spacing w:after="0" w:line="240" w:lineRule="auto"/>
        <w:jc w:val="right"/>
        <w:rPr>
          <w:rFonts w:ascii="Times New Roman" w:hAnsi="Times New Roman" w:cs="Times New Roman"/>
          <w:sz w:val="26"/>
          <w:szCs w:val="26"/>
        </w:rPr>
      </w:pPr>
      <w:r w:rsidRPr="009C2985">
        <w:rPr>
          <w:rFonts w:ascii="Times New Roman" w:hAnsi="Times New Roman" w:cs="Times New Roman"/>
          <w:sz w:val="26"/>
          <w:szCs w:val="26"/>
        </w:rPr>
        <w:t>Кропоткинский переулок, 15-17</w:t>
      </w:r>
      <w:r>
        <w:rPr>
          <w:rFonts w:ascii="Times New Roman" w:hAnsi="Times New Roman" w:cs="Times New Roman"/>
          <w:sz w:val="26"/>
          <w:szCs w:val="26"/>
        </w:rPr>
        <w:t>,</w:t>
      </w:r>
      <w:r w:rsidRPr="009C2985">
        <w:rPr>
          <w:rFonts w:ascii="Times New Roman" w:hAnsi="Times New Roman" w:cs="Times New Roman"/>
          <w:sz w:val="26"/>
          <w:szCs w:val="26"/>
        </w:rPr>
        <w:t xml:space="preserve"> Москва Г-34, 119034</w:t>
      </w:r>
    </w:p>
    <w:p w:rsidR="009C2985" w:rsidRDefault="009C2985" w:rsidP="00806613">
      <w:pPr>
        <w:spacing w:after="0" w:line="240" w:lineRule="auto"/>
        <w:jc w:val="right"/>
        <w:rPr>
          <w:rFonts w:ascii="Times New Roman" w:hAnsi="Times New Roman" w:cs="Times New Roman"/>
          <w:sz w:val="26"/>
          <w:szCs w:val="26"/>
        </w:rPr>
      </w:pPr>
      <w:r w:rsidRPr="009C2985">
        <w:rPr>
          <w:rFonts w:ascii="Times New Roman" w:hAnsi="Times New Roman" w:cs="Times New Roman"/>
          <w:sz w:val="26"/>
          <w:szCs w:val="26"/>
        </w:rPr>
        <w:t>ФАКС: +7 (499) 255 3380</w:t>
      </w:r>
      <w:r>
        <w:rPr>
          <w:rFonts w:ascii="Times New Roman" w:hAnsi="Times New Roman" w:cs="Times New Roman"/>
          <w:sz w:val="26"/>
          <w:szCs w:val="26"/>
        </w:rPr>
        <w:t xml:space="preserve">, </w:t>
      </w:r>
      <w:hyperlink r:id="rId47" w:history="1">
        <w:r w:rsidRPr="0024284C">
          <w:rPr>
            <w:rStyle w:val="a8"/>
            <w:rFonts w:ascii="Times New Roman" w:hAnsi="Times New Roman" w:cs="Times New Roman"/>
            <w:sz w:val="26"/>
            <w:szCs w:val="26"/>
          </w:rPr>
          <w:t>sanomat.mos@formin.fi</w:t>
        </w:r>
      </w:hyperlink>
      <w:r>
        <w:rPr>
          <w:rFonts w:ascii="Times New Roman" w:hAnsi="Times New Roman" w:cs="Times New Roman"/>
          <w:sz w:val="26"/>
          <w:szCs w:val="26"/>
        </w:rPr>
        <w:t xml:space="preserve">, </w:t>
      </w:r>
      <w:hyperlink r:id="rId48" w:history="1">
        <w:r w:rsidRPr="0024284C">
          <w:rPr>
            <w:rStyle w:val="a8"/>
            <w:rFonts w:ascii="Times New Roman" w:hAnsi="Times New Roman" w:cs="Times New Roman"/>
            <w:sz w:val="26"/>
            <w:szCs w:val="26"/>
          </w:rPr>
          <w:t>sanomat.pie@formin.fi</w:t>
        </w:r>
      </w:hyperlink>
      <w:r>
        <w:rPr>
          <w:rFonts w:ascii="Times New Roman" w:hAnsi="Times New Roman" w:cs="Times New Roman"/>
          <w:sz w:val="26"/>
          <w:szCs w:val="26"/>
        </w:rPr>
        <w:t xml:space="preserve">, </w:t>
      </w:r>
    </w:p>
    <w:p w:rsidR="009C2985" w:rsidRDefault="00F26FCB" w:rsidP="009C2985">
      <w:pPr>
        <w:spacing w:after="0" w:line="240" w:lineRule="auto"/>
        <w:jc w:val="right"/>
        <w:rPr>
          <w:rFonts w:ascii="Times New Roman" w:hAnsi="Times New Roman" w:cs="Times New Roman"/>
          <w:sz w:val="26"/>
          <w:szCs w:val="26"/>
        </w:rPr>
      </w:pPr>
      <w:hyperlink r:id="rId49" w:history="1">
        <w:r w:rsidR="009C2985" w:rsidRPr="0024284C">
          <w:rPr>
            <w:rStyle w:val="a8"/>
            <w:rFonts w:ascii="Times New Roman" w:hAnsi="Times New Roman" w:cs="Times New Roman"/>
            <w:sz w:val="26"/>
            <w:szCs w:val="26"/>
          </w:rPr>
          <w:t>sanomat.pet@formin.fi</w:t>
        </w:r>
      </w:hyperlink>
      <w:r w:rsidR="009C2985">
        <w:rPr>
          <w:rFonts w:ascii="Times New Roman" w:hAnsi="Times New Roman" w:cs="Times New Roman"/>
          <w:sz w:val="26"/>
          <w:szCs w:val="26"/>
        </w:rPr>
        <w:t xml:space="preserve">, </w:t>
      </w:r>
      <w:hyperlink r:id="rId50" w:history="1">
        <w:r w:rsidR="009C2985" w:rsidRPr="0024284C">
          <w:rPr>
            <w:rStyle w:val="a8"/>
            <w:rFonts w:ascii="Times New Roman" w:hAnsi="Times New Roman" w:cs="Times New Roman"/>
            <w:sz w:val="26"/>
            <w:szCs w:val="26"/>
          </w:rPr>
          <w:t>sanomat.msk@formin.fi</w:t>
        </w:r>
      </w:hyperlink>
      <w:r w:rsidR="009C2985">
        <w:rPr>
          <w:rFonts w:ascii="Times New Roman" w:hAnsi="Times New Roman" w:cs="Times New Roman"/>
          <w:sz w:val="26"/>
          <w:szCs w:val="26"/>
        </w:rPr>
        <w:t xml:space="preserve"> </w:t>
      </w:r>
    </w:p>
    <w:p w:rsidR="009C2985" w:rsidRPr="00806613" w:rsidRDefault="009C2985" w:rsidP="00806613">
      <w:pPr>
        <w:spacing w:after="0" w:line="240" w:lineRule="auto"/>
        <w:jc w:val="right"/>
        <w:rPr>
          <w:rFonts w:ascii="Times New Roman" w:hAnsi="Times New Roman" w:cs="Times New Roman"/>
          <w:sz w:val="26"/>
          <w:szCs w:val="26"/>
        </w:rPr>
      </w:pPr>
    </w:p>
    <w:p w:rsidR="009C2985" w:rsidRDefault="009C2985" w:rsidP="0086086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lastRenderedPageBreak/>
        <w:t>Французская Республика – представитель Правительство Франции</w:t>
      </w:r>
    </w:p>
    <w:p w:rsidR="009C2985" w:rsidRDefault="00041AFD" w:rsidP="0086086D">
      <w:pPr>
        <w:spacing w:after="0" w:line="240" w:lineRule="auto"/>
        <w:jc w:val="right"/>
        <w:rPr>
          <w:rFonts w:ascii="Times New Roman" w:hAnsi="Times New Roman" w:cs="Times New Roman"/>
          <w:sz w:val="26"/>
          <w:szCs w:val="26"/>
        </w:rPr>
      </w:pPr>
      <w:r w:rsidRPr="00041AFD">
        <w:rPr>
          <w:rFonts w:ascii="Times New Roman" w:hAnsi="Times New Roman" w:cs="Times New Roman"/>
          <w:sz w:val="26"/>
          <w:szCs w:val="26"/>
        </w:rPr>
        <w:t>Большая Якиманка, 45</w:t>
      </w:r>
      <w:r>
        <w:rPr>
          <w:rFonts w:ascii="Times New Roman" w:hAnsi="Times New Roman" w:cs="Times New Roman"/>
          <w:sz w:val="26"/>
          <w:szCs w:val="26"/>
        </w:rPr>
        <w:t xml:space="preserve">, </w:t>
      </w:r>
      <w:r w:rsidRPr="00041AFD">
        <w:rPr>
          <w:rFonts w:ascii="Times New Roman" w:hAnsi="Times New Roman" w:cs="Times New Roman"/>
          <w:sz w:val="26"/>
          <w:szCs w:val="26"/>
        </w:rPr>
        <w:t xml:space="preserve">Москва, </w:t>
      </w:r>
      <w:r>
        <w:rPr>
          <w:rFonts w:ascii="Times New Roman" w:hAnsi="Times New Roman" w:cs="Times New Roman"/>
          <w:sz w:val="26"/>
          <w:szCs w:val="26"/>
        </w:rPr>
        <w:t>1</w:t>
      </w:r>
      <w:r w:rsidRPr="00041AFD">
        <w:rPr>
          <w:rFonts w:ascii="Times New Roman" w:hAnsi="Times New Roman" w:cs="Times New Roman"/>
          <w:sz w:val="26"/>
          <w:szCs w:val="26"/>
        </w:rPr>
        <w:t>15127</w:t>
      </w:r>
    </w:p>
    <w:p w:rsidR="00041AFD" w:rsidRDefault="00E7400A" w:rsidP="0086086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Факс</w:t>
      </w:r>
      <w:r w:rsidR="00041AFD" w:rsidRPr="00041AFD">
        <w:rPr>
          <w:rFonts w:ascii="Times New Roman" w:hAnsi="Times New Roman" w:cs="Times New Roman"/>
          <w:sz w:val="26"/>
          <w:szCs w:val="26"/>
        </w:rPr>
        <w:t>: +7 (495) 937 1430</w:t>
      </w:r>
      <w:r w:rsidR="00041AFD">
        <w:rPr>
          <w:rFonts w:ascii="Times New Roman" w:hAnsi="Times New Roman" w:cs="Times New Roman"/>
          <w:sz w:val="26"/>
          <w:szCs w:val="26"/>
        </w:rPr>
        <w:t xml:space="preserve">, </w:t>
      </w:r>
      <w:hyperlink r:id="rId51" w:history="1">
        <w:r w:rsidR="00041AFD" w:rsidRPr="0024284C">
          <w:rPr>
            <w:rStyle w:val="a8"/>
            <w:rFonts w:ascii="Times New Roman" w:hAnsi="Times New Roman" w:cs="Times New Roman"/>
            <w:sz w:val="26"/>
            <w:szCs w:val="26"/>
          </w:rPr>
          <w:t>visas@francespb.org</w:t>
        </w:r>
      </w:hyperlink>
      <w:r w:rsidR="00041AFD">
        <w:rPr>
          <w:rFonts w:ascii="Times New Roman" w:hAnsi="Times New Roman" w:cs="Times New Roman"/>
          <w:sz w:val="26"/>
          <w:szCs w:val="26"/>
        </w:rPr>
        <w:t xml:space="preserve">, </w:t>
      </w:r>
    </w:p>
    <w:p w:rsidR="009C2985" w:rsidRDefault="009C2985" w:rsidP="0086086D">
      <w:pPr>
        <w:spacing w:after="0" w:line="240" w:lineRule="auto"/>
        <w:jc w:val="right"/>
        <w:rPr>
          <w:rFonts w:ascii="Times New Roman" w:hAnsi="Times New Roman" w:cs="Times New Roman"/>
          <w:sz w:val="26"/>
          <w:szCs w:val="26"/>
        </w:rPr>
      </w:pPr>
    </w:p>
    <w:p w:rsidR="009C2985" w:rsidRDefault="009C2985" w:rsidP="0086086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Япония – представитель Император Японии</w:t>
      </w:r>
    </w:p>
    <w:p w:rsidR="000A5003" w:rsidRDefault="000A5003" w:rsidP="0086086D">
      <w:pPr>
        <w:spacing w:after="0" w:line="240" w:lineRule="auto"/>
        <w:jc w:val="right"/>
        <w:rPr>
          <w:rFonts w:ascii="Times New Roman" w:hAnsi="Times New Roman" w:cs="Times New Roman"/>
          <w:sz w:val="26"/>
          <w:szCs w:val="26"/>
        </w:rPr>
      </w:pPr>
      <w:r w:rsidRPr="000A5003">
        <w:rPr>
          <w:rFonts w:ascii="Times New Roman" w:hAnsi="Times New Roman" w:cs="Times New Roman"/>
          <w:sz w:val="26"/>
          <w:szCs w:val="26"/>
        </w:rPr>
        <w:t>Акихито</w:t>
      </w:r>
    </w:p>
    <w:p w:rsidR="003F26AB" w:rsidRPr="003F26AB" w:rsidRDefault="003F26AB" w:rsidP="003F26AB">
      <w:pPr>
        <w:spacing w:after="0" w:line="240" w:lineRule="auto"/>
        <w:jc w:val="right"/>
        <w:rPr>
          <w:rFonts w:ascii="Times New Roman" w:hAnsi="Times New Roman" w:cs="Times New Roman"/>
          <w:sz w:val="26"/>
          <w:szCs w:val="26"/>
        </w:rPr>
      </w:pPr>
      <w:r w:rsidRPr="003F26AB">
        <w:rPr>
          <w:rFonts w:ascii="Times New Roman" w:hAnsi="Times New Roman" w:cs="Times New Roman"/>
          <w:sz w:val="26"/>
          <w:szCs w:val="26"/>
        </w:rPr>
        <w:t>Грохольский переулок, 27</w:t>
      </w:r>
      <w:r>
        <w:rPr>
          <w:rFonts w:ascii="Times New Roman" w:hAnsi="Times New Roman" w:cs="Times New Roman"/>
          <w:sz w:val="26"/>
          <w:szCs w:val="26"/>
        </w:rPr>
        <w:t>,</w:t>
      </w:r>
      <w:r w:rsidRPr="003F26AB">
        <w:rPr>
          <w:rFonts w:ascii="Times New Roman" w:hAnsi="Times New Roman" w:cs="Times New Roman"/>
          <w:sz w:val="26"/>
          <w:szCs w:val="26"/>
        </w:rPr>
        <w:t xml:space="preserve"> Москва, 129090</w:t>
      </w:r>
    </w:p>
    <w:p w:rsidR="000729F8" w:rsidRDefault="003F26AB" w:rsidP="000729F8">
      <w:pPr>
        <w:spacing w:after="0" w:line="240" w:lineRule="auto"/>
        <w:jc w:val="right"/>
        <w:rPr>
          <w:rFonts w:ascii="Times New Roman" w:hAnsi="Times New Roman" w:cs="Times New Roman"/>
          <w:sz w:val="26"/>
          <w:szCs w:val="26"/>
        </w:rPr>
      </w:pPr>
      <w:r w:rsidRPr="00090497">
        <w:rPr>
          <w:rFonts w:ascii="Times New Roman" w:hAnsi="Times New Roman" w:cs="Times New Roman"/>
          <w:sz w:val="26"/>
          <w:szCs w:val="26"/>
        </w:rPr>
        <w:t>Факс: (495) 229-2598</w:t>
      </w:r>
      <w:r w:rsidR="00EC0E59" w:rsidRPr="00090497">
        <w:rPr>
          <w:rFonts w:ascii="Times New Roman" w:hAnsi="Times New Roman" w:cs="Times New Roman"/>
          <w:sz w:val="26"/>
          <w:szCs w:val="26"/>
        </w:rPr>
        <w:t xml:space="preserve">, </w:t>
      </w:r>
      <w:hyperlink r:id="rId52" w:history="1">
        <w:r w:rsidR="00EC0E59" w:rsidRPr="00090497">
          <w:rPr>
            <w:rStyle w:val="a8"/>
            <w:rFonts w:ascii="Times New Roman" w:hAnsi="Times New Roman" w:cs="Times New Roman"/>
            <w:sz w:val="26"/>
            <w:szCs w:val="26"/>
            <w:lang w:val="en-US"/>
          </w:rPr>
          <w:t>ryojijp</w:t>
        </w:r>
        <w:r w:rsidR="00EC0E59" w:rsidRPr="00090497">
          <w:rPr>
            <w:rStyle w:val="a8"/>
            <w:rFonts w:ascii="Times New Roman" w:hAnsi="Times New Roman" w:cs="Times New Roman"/>
            <w:sz w:val="26"/>
            <w:szCs w:val="26"/>
          </w:rPr>
          <w:t>@</w:t>
        </w:r>
        <w:r w:rsidR="00EC0E59" w:rsidRPr="00090497">
          <w:rPr>
            <w:rStyle w:val="a8"/>
            <w:rFonts w:ascii="Times New Roman" w:hAnsi="Times New Roman" w:cs="Times New Roman"/>
            <w:sz w:val="26"/>
            <w:szCs w:val="26"/>
            <w:lang w:val="en-US"/>
          </w:rPr>
          <w:t>mw</w:t>
        </w:r>
        <w:r w:rsidR="00EC0E59" w:rsidRPr="00090497">
          <w:rPr>
            <w:rStyle w:val="a8"/>
            <w:rFonts w:ascii="Times New Roman" w:hAnsi="Times New Roman" w:cs="Times New Roman"/>
            <w:sz w:val="26"/>
            <w:szCs w:val="26"/>
          </w:rPr>
          <w:t>.</w:t>
        </w:r>
        <w:r w:rsidR="00EC0E59" w:rsidRPr="00090497">
          <w:rPr>
            <w:rStyle w:val="a8"/>
            <w:rFonts w:ascii="Times New Roman" w:hAnsi="Times New Roman" w:cs="Times New Roman"/>
            <w:sz w:val="26"/>
            <w:szCs w:val="26"/>
            <w:lang w:val="en-US"/>
          </w:rPr>
          <w:t>mofa</w:t>
        </w:r>
        <w:r w:rsidR="00EC0E59" w:rsidRPr="00090497">
          <w:rPr>
            <w:rStyle w:val="a8"/>
            <w:rFonts w:ascii="Times New Roman" w:hAnsi="Times New Roman" w:cs="Times New Roman"/>
            <w:sz w:val="26"/>
            <w:szCs w:val="26"/>
          </w:rPr>
          <w:t>.</w:t>
        </w:r>
        <w:r w:rsidR="00EC0E59" w:rsidRPr="00090497">
          <w:rPr>
            <w:rStyle w:val="a8"/>
            <w:rFonts w:ascii="Times New Roman" w:hAnsi="Times New Roman" w:cs="Times New Roman"/>
            <w:sz w:val="26"/>
            <w:szCs w:val="26"/>
            <w:lang w:val="en-US"/>
          </w:rPr>
          <w:t>go</w:t>
        </w:r>
        <w:r w:rsidR="00EC0E59" w:rsidRPr="00090497">
          <w:rPr>
            <w:rStyle w:val="a8"/>
            <w:rFonts w:ascii="Times New Roman" w:hAnsi="Times New Roman" w:cs="Times New Roman"/>
            <w:sz w:val="26"/>
            <w:szCs w:val="26"/>
          </w:rPr>
          <w:t>.</w:t>
        </w:r>
        <w:r w:rsidR="00EC0E59" w:rsidRPr="00090497">
          <w:rPr>
            <w:rStyle w:val="a8"/>
            <w:rFonts w:ascii="Times New Roman" w:hAnsi="Times New Roman" w:cs="Times New Roman"/>
            <w:sz w:val="26"/>
            <w:szCs w:val="26"/>
            <w:lang w:val="en-US"/>
          </w:rPr>
          <w:t>jp</w:t>
        </w:r>
        <w:r w:rsidR="00EC0E59" w:rsidRPr="00090497">
          <w:rPr>
            <w:rStyle w:val="a8"/>
            <w:rFonts w:ascii="Times New Roman" w:hAnsi="Times New Roman" w:cs="Times New Roman"/>
            <w:sz w:val="26"/>
            <w:szCs w:val="26"/>
          </w:rPr>
          <w:t>м</w:t>
        </w:r>
      </w:hyperlink>
      <w:r w:rsidR="00EC0E59" w:rsidRPr="00090497">
        <w:rPr>
          <w:rFonts w:ascii="Times New Roman" w:hAnsi="Times New Roman" w:cs="Times New Roman"/>
          <w:sz w:val="26"/>
          <w:szCs w:val="26"/>
        </w:rPr>
        <w:t xml:space="preserve"> </w:t>
      </w:r>
    </w:p>
    <w:p w:rsidR="00E02C55" w:rsidRDefault="00E02C55" w:rsidP="000729F8">
      <w:pPr>
        <w:spacing w:after="0" w:line="240" w:lineRule="auto"/>
        <w:jc w:val="right"/>
        <w:rPr>
          <w:rFonts w:ascii="Times New Roman" w:hAnsi="Times New Roman" w:cs="Times New Roman"/>
          <w:sz w:val="26"/>
          <w:szCs w:val="26"/>
        </w:rPr>
      </w:pPr>
    </w:p>
    <w:p w:rsidR="00F261D0" w:rsidRDefault="00F261D0" w:rsidP="00F261D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Верховная Рада Украины</w:t>
      </w:r>
    </w:p>
    <w:p w:rsidR="00F261D0" w:rsidRPr="00F261D0" w:rsidRDefault="00F261D0" w:rsidP="00F261D0">
      <w:pPr>
        <w:spacing w:after="0" w:line="240" w:lineRule="auto"/>
        <w:jc w:val="right"/>
        <w:rPr>
          <w:rFonts w:ascii="Times New Roman" w:hAnsi="Times New Roman" w:cs="Times New Roman"/>
          <w:color w:val="000000" w:themeColor="text1"/>
          <w:sz w:val="24"/>
          <w:szCs w:val="24"/>
        </w:rPr>
      </w:pPr>
      <w:r w:rsidRPr="00F261D0">
        <w:rPr>
          <w:rFonts w:ascii="Times New Roman" w:eastAsia="Times New Roman" w:hAnsi="Times New Roman" w:cs="Times New Roman"/>
          <w:color w:val="000000" w:themeColor="text1"/>
          <w:sz w:val="24"/>
          <w:szCs w:val="24"/>
          <w:lang w:eastAsia="ru-RU"/>
        </w:rPr>
        <w:t>01008, г.Киев, ул. Банковая, 6-8 (5 подъезд)</w:t>
      </w:r>
    </w:p>
    <w:p w:rsidR="00F261D0" w:rsidRDefault="00F261D0" w:rsidP="00F261D0">
      <w:pPr>
        <w:spacing w:after="0" w:line="240" w:lineRule="auto"/>
        <w:jc w:val="right"/>
        <w:rPr>
          <w:rFonts w:ascii="Times New Roman" w:eastAsia="Times New Roman" w:hAnsi="Times New Roman" w:cs="Times New Roman"/>
          <w:color w:val="1F497D" w:themeColor="text2"/>
          <w:sz w:val="24"/>
          <w:szCs w:val="24"/>
          <w:lang w:val="en-US" w:eastAsia="ru-RU"/>
        </w:rPr>
      </w:pPr>
      <w:r w:rsidRPr="00F261D0">
        <w:rPr>
          <w:rFonts w:ascii="Times New Roman" w:eastAsia="Times New Roman" w:hAnsi="Times New Roman" w:cs="Times New Roman"/>
          <w:color w:val="000000" w:themeColor="text1"/>
          <w:sz w:val="24"/>
          <w:szCs w:val="24"/>
          <w:lang w:eastAsia="ru-RU"/>
        </w:rPr>
        <w:t>Факс</w:t>
      </w:r>
      <w:r w:rsidRPr="00F261D0">
        <w:rPr>
          <w:rFonts w:ascii="Times New Roman" w:eastAsia="Times New Roman" w:hAnsi="Times New Roman" w:cs="Times New Roman"/>
          <w:color w:val="000000" w:themeColor="text1"/>
          <w:sz w:val="24"/>
          <w:szCs w:val="24"/>
          <w:lang w:val="en-US" w:eastAsia="ru-RU"/>
        </w:rPr>
        <w:t>: 255-41-40</w:t>
      </w:r>
      <w:r w:rsidRPr="00F261D0">
        <w:rPr>
          <w:rFonts w:ascii="Times New Roman" w:hAnsi="Times New Roman" w:cs="Times New Roman"/>
          <w:color w:val="000000" w:themeColor="text1"/>
          <w:sz w:val="24"/>
          <w:szCs w:val="24"/>
          <w:lang w:val="en-US"/>
        </w:rPr>
        <w:t xml:space="preserve">, </w:t>
      </w:r>
      <w:r w:rsidRPr="00F261D0">
        <w:rPr>
          <w:rFonts w:ascii="Times New Roman" w:eastAsia="Times New Roman" w:hAnsi="Times New Roman" w:cs="Times New Roman"/>
          <w:color w:val="000000" w:themeColor="text1"/>
          <w:sz w:val="24"/>
          <w:szCs w:val="24"/>
          <w:lang w:val="en-US" w:eastAsia="ru-RU"/>
        </w:rPr>
        <w:t xml:space="preserve">e-mail: </w:t>
      </w:r>
      <w:hyperlink r:id="rId53" w:history="1">
        <w:r w:rsidRPr="00F261D0">
          <w:rPr>
            <w:rFonts w:ascii="Times New Roman" w:eastAsia="Times New Roman" w:hAnsi="Times New Roman" w:cs="Times New Roman"/>
            <w:color w:val="1F497D" w:themeColor="text2"/>
            <w:sz w:val="24"/>
            <w:szCs w:val="24"/>
            <w:u w:val="single"/>
            <w:lang w:val="en-US" w:eastAsia="ru-RU"/>
          </w:rPr>
          <w:t>adamovich@rada.gov.ua</w:t>
        </w:r>
      </w:hyperlink>
      <w:r w:rsidRPr="00F261D0">
        <w:rPr>
          <w:rFonts w:ascii="Times New Roman" w:eastAsia="Times New Roman" w:hAnsi="Times New Roman" w:cs="Times New Roman"/>
          <w:color w:val="1F497D" w:themeColor="text2"/>
          <w:sz w:val="24"/>
          <w:szCs w:val="24"/>
          <w:lang w:val="en-US" w:eastAsia="ru-RU"/>
        </w:rPr>
        <w:t xml:space="preserve">   </w:t>
      </w:r>
    </w:p>
    <w:p w:rsidR="00F261D0" w:rsidRDefault="00F261D0" w:rsidP="00F261D0">
      <w:pPr>
        <w:spacing w:after="0" w:line="240" w:lineRule="auto"/>
        <w:jc w:val="right"/>
        <w:rPr>
          <w:rFonts w:ascii="Times New Roman" w:eastAsia="Times New Roman" w:hAnsi="Times New Roman" w:cs="Times New Roman"/>
          <w:color w:val="1F497D" w:themeColor="text2"/>
          <w:sz w:val="24"/>
          <w:szCs w:val="24"/>
          <w:lang w:val="en-US" w:eastAsia="ru-RU"/>
        </w:rPr>
      </w:pPr>
    </w:p>
    <w:p w:rsidR="00F261D0" w:rsidRPr="00F261D0" w:rsidRDefault="00F261D0" w:rsidP="00F261D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Донецкая Народная Республика</w:t>
      </w:r>
    </w:p>
    <w:p w:rsidR="00F261D0" w:rsidRPr="00F261D0" w:rsidRDefault="00F26FCB" w:rsidP="00F261D0">
      <w:pPr>
        <w:spacing w:after="0" w:line="240" w:lineRule="auto"/>
        <w:jc w:val="right"/>
        <w:rPr>
          <w:rFonts w:ascii="Times New Roman" w:hAnsi="Times New Roman" w:cs="Times New Roman"/>
          <w:color w:val="1F497D" w:themeColor="text2"/>
          <w:sz w:val="24"/>
          <w:szCs w:val="24"/>
        </w:rPr>
      </w:pPr>
      <w:hyperlink r:id="rId54" w:history="1">
        <w:r w:rsidR="00F261D0" w:rsidRPr="00F261D0">
          <w:rPr>
            <w:rFonts w:ascii="Helvetica" w:hAnsi="Helvetica"/>
            <w:color w:val="117BB8"/>
            <w:sz w:val="20"/>
            <w:szCs w:val="20"/>
            <w:u w:val="single"/>
          </w:rPr>
          <w:t>abvgdasm@gmail.com</w:t>
        </w:r>
      </w:hyperlink>
    </w:p>
    <w:p w:rsidR="0086086D" w:rsidRPr="00F261D0" w:rsidRDefault="0086086D" w:rsidP="004A393F">
      <w:pPr>
        <w:spacing w:after="0" w:line="240" w:lineRule="auto"/>
        <w:rPr>
          <w:rFonts w:ascii="Times New Roman" w:eastAsia="Times New Roman" w:hAnsi="Times New Roman" w:cs="Times New Roman"/>
          <w:color w:val="000000" w:themeColor="text1"/>
          <w:sz w:val="24"/>
          <w:szCs w:val="24"/>
          <w:lang w:eastAsia="ru-RU"/>
        </w:rPr>
      </w:pPr>
    </w:p>
    <w:p w:rsidR="00DE10CC" w:rsidRDefault="00F261D0" w:rsidP="00DE10CC">
      <w:pPr>
        <w:spacing w:after="0" w:line="240" w:lineRule="auto"/>
        <w:jc w:val="center"/>
        <w:rPr>
          <w:rFonts w:ascii="Times New Roman" w:eastAsia="Times New Roman" w:hAnsi="Times New Roman" w:cs="Times New Roman"/>
          <w:b/>
          <w:color w:val="000000" w:themeColor="text1"/>
          <w:sz w:val="26"/>
          <w:szCs w:val="26"/>
          <w:lang w:eastAsia="ru-RU"/>
        </w:rPr>
      </w:pPr>
      <w:r>
        <w:rPr>
          <w:rFonts w:ascii="Times New Roman" w:eastAsia="Times New Roman" w:hAnsi="Times New Roman" w:cs="Times New Roman"/>
          <w:b/>
          <w:color w:val="000000" w:themeColor="text1"/>
          <w:sz w:val="26"/>
          <w:szCs w:val="26"/>
          <w:lang w:eastAsia="ru-RU"/>
        </w:rPr>
        <w:t>ПРЕДСТАВЛЕНИЕ</w:t>
      </w:r>
    </w:p>
    <w:p w:rsidR="00F261D0" w:rsidRPr="00090497" w:rsidRDefault="00F261D0" w:rsidP="00DE10CC">
      <w:pPr>
        <w:spacing w:after="0" w:line="240" w:lineRule="auto"/>
        <w:jc w:val="center"/>
        <w:rPr>
          <w:rFonts w:ascii="Times New Roman" w:eastAsia="Times New Roman" w:hAnsi="Times New Roman" w:cs="Times New Roman"/>
          <w:b/>
          <w:color w:val="000000" w:themeColor="text1"/>
          <w:sz w:val="26"/>
          <w:szCs w:val="26"/>
          <w:lang w:eastAsia="ru-RU"/>
        </w:rPr>
      </w:pPr>
    </w:p>
    <w:p w:rsidR="00E7400A" w:rsidRPr="00090497" w:rsidRDefault="00E7400A" w:rsidP="00DE10CC">
      <w:pPr>
        <w:spacing w:after="0" w:line="240" w:lineRule="auto"/>
        <w:jc w:val="center"/>
        <w:rPr>
          <w:rFonts w:ascii="Times New Roman" w:eastAsia="Times New Roman" w:hAnsi="Times New Roman" w:cs="Times New Roman"/>
          <w:color w:val="000000" w:themeColor="text1"/>
          <w:sz w:val="26"/>
          <w:szCs w:val="26"/>
          <w:lang w:eastAsia="ru-RU"/>
        </w:rPr>
      </w:pPr>
    </w:p>
    <w:p w:rsidR="001D2A9F" w:rsidRPr="001D2A9F" w:rsidRDefault="001D2A9F" w:rsidP="001D2A9F">
      <w:pPr>
        <w:spacing w:after="0"/>
        <w:rPr>
          <w:rFonts w:ascii="Times New Roman" w:hAnsi="Times New Roman" w:cs="Times New Roman"/>
          <w:sz w:val="28"/>
          <w:szCs w:val="28"/>
        </w:rPr>
      </w:pPr>
      <w:r>
        <w:rPr>
          <w:rFonts w:ascii="Times New Roman" w:hAnsi="Times New Roman" w:cs="Times New Roman"/>
          <w:sz w:val="28"/>
          <w:szCs w:val="28"/>
        </w:rPr>
        <w:tab/>
      </w:r>
      <w:r w:rsidRPr="001D2A9F">
        <w:rPr>
          <w:rFonts w:ascii="Times New Roman" w:hAnsi="Times New Roman" w:cs="Times New Roman"/>
          <w:sz w:val="28"/>
          <w:szCs w:val="28"/>
        </w:rPr>
        <w:t xml:space="preserve">Обострившаяся ситуация в Украинской ССР, как и спровоцированные ранее военные действия против граждан СССР с целью уничтожения граждан СССР и захвата их территории стали причиной требования </w:t>
      </w:r>
      <w:r w:rsidR="007A59F2">
        <w:rPr>
          <w:rFonts w:ascii="Times New Roman" w:hAnsi="Times New Roman" w:cs="Times New Roman"/>
          <w:sz w:val="28"/>
          <w:szCs w:val="28"/>
        </w:rPr>
        <w:t>принятия мер реагирования.</w:t>
      </w:r>
    </w:p>
    <w:p w:rsidR="001D2A9F" w:rsidRPr="001D2A9F" w:rsidRDefault="001D2A9F" w:rsidP="001D2A9F">
      <w:pPr>
        <w:spacing w:after="0"/>
        <w:rPr>
          <w:rFonts w:ascii="Times New Roman" w:hAnsi="Times New Roman" w:cs="Times New Roman"/>
          <w:sz w:val="28"/>
          <w:szCs w:val="28"/>
        </w:rPr>
      </w:pPr>
    </w:p>
    <w:p w:rsidR="001D2A9F" w:rsidRPr="001D2A9F" w:rsidRDefault="001D2A9F" w:rsidP="001D2A9F">
      <w:pPr>
        <w:spacing w:after="0"/>
        <w:rPr>
          <w:rFonts w:ascii="Times New Roman" w:hAnsi="Times New Roman" w:cs="Times New Roman"/>
          <w:b/>
          <w:sz w:val="28"/>
          <w:szCs w:val="28"/>
        </w:rPr>
      </w:pPr>
      <w:r w:rsidRPr="001D2A9F">
        <w:rPr>
          <w:rFonts w:ascii="Times New Roman" w:hAnsi="Times New Roman" w:cs="Times New Roman"/>
          <w:sz w:val="28"/>
          <w:szCs w:val="28"/>
        </w:rPr>
        <w:tab/>
      </w:r>
      <w:r w:rsidRPr="001D2A9F">
        <w:rPr>
          <w:rFonts w:ascii="Times New Roman" w:hAnsi="Times New Roman" w:cs="Times New Roman"/>
          <w:b/>
          <w:sz w:val="28"/>
          <w:szCs w:val="28"/>
        </w:rPr>
        <w:t>Основания:</w:t>
      </w:r>
    </w:p>
    <w:p w:rsidR="001D2A9F" w:rsidRPr="001D2A9F" w:rsidRDefault="001D2A9F" w:rsidP="001D2A9F">
      <w:pPr>
        <w:spacing w:after="0"/>
        <w:rPr>
          <w:rFonts w:ascii="Times New Roman" w:hAnsi="Times New Roman" w:cs="Times New Roman"/>
          <w:sz w:val="28"/>
          <w:szCs w:val="28"/>
        </w:rPr>
      </w:pPr>
    </w:p>
    <w:p w:rsidR="001D2A9F" w:rsidRPr="001D2A9F" w:rsidRDefault="001D2A9F" w:rsidP="001D2A9F">
      <w:pPr>
        <w:pStyle w:val="ad"/>
        <w:numPr>
          <w:ilvl w:val="0"/>
          <w:numId w:val="8"/>
        </w:numPr>
        <w:spacing w:after="0" w:line="240" w:lineRule="auto"/>
        <w:rPr>
          <w:rFonts w:ascii="Times New Roman" w:eastAsia="Times New Roman" w:hAnsi="Times New Roman" w:cs="Times New Roman"/>
          <w:sz w:val="28"/>
          <w:szCs w:val="28"/>
          <w:lang w:eastAsia="ru-RU"/>
        </w:rPr>
      </w:pPr>
      <w:r w:rsidRPr="001D2A9F">
        <w:rPr>
          <w:rFonts w:ascii="Times New Roman" w:hAnsi="Times New Roman" w:cs="Times New Roman"/>
          <w:sz w:val="28"/>
          <w:szCs w:val="28"/>
        </w:rPr>
        <w:t xml:space="preserve">Действующая </w:t>
      </w:r>
      <w:r w:rsidRPr="001D2A9F">
        <w:rPr>
          <w:rFonts w:ascii="Times New Roman" w:eastAsia="Times New Roman" w:hAnsi="Times New Roman" w:cs="Times New Roman"/>
          <w:bCs/>
          <w:sz w:val="28"/>
          <w:szCs w:val="28"/>
          <w:lang w:eastAsia="ru-RU"/>
        </w:rPr>
        <w:t xml:space="preserve">КОНСТИТУЦИЯ (Основной Закон) РОССИЙСКОЙ СОЦИАЛИСТИЧЕСКОЙ ФЕДЕРАТИВНОЙ СОВЕТСКОЙ РЕСПУБЛИКИ, которая  Принята V Всероссийским съездом Советов в заседании от 10 июля 1918 года, </w:t>
      </w:r>
      <w:r w:rsidRPr="001D2A9F">
        <w:rPr>
          <w:rFonts w:ascii="Times New Roman" w:hAnsi="Times New Roman" w:cs="Times New Roman"/>
          <w:sz w:val="28"/>
          <w:szCs w:val="28"/>
        </w:rPr>
        <w:t xml:space="preserve">является доказательством того, что </w:t>
      </w:r>
      <w:r w:rsidRPr="001D2A9F">
        <w:rPr>
          <w:rFonts w:ascii="Times New Roman" w:eastAsia="Times New Roman" w:hAnsi="Times New Roman" w:cs="Times New Roman"/>
          <w:bCs/>
          <w:sz w:val="28"/>
          <w:szCs w:val="28"/>
          <w:lang w:eastAsia="ru-RU"/>
        </w:rPr>
        <w:t xml:space="preserve">РОССИЙСКАЯ СОЦИАЛИСТИЧЕСКАЯ ФЕДЕРАТИВНАЯ СОВЕТСКАЯ РЕСПУБЛИКА является </w:t>
      </w:r>
      <w:r w:rsidRPr="001D2A9F">
        <w:rPr>
          <w:rFonts w:ascii="Times New Roman" w:hAnsi="Times New Roman" w:cs="Times New Roman"/>
          <w:sz w:val="28"/>
          <w:szCs w:val="28"/>
        </w:rPr>
        <w:t xml:space="preserve"> учредителем:</w:t>
      </w:r>
    </w:p>
    <w:p w:rsidR="001D2A9F" w:rsidRPr="001D2A9F" w:rsidRDefault="001D2A9F" w:rsidP="001D2A9F">
      <w:pPr>
        <w:pStyle w:val="ad"/>
        <w:spacing w:after="0" w:line="240" w:lineRule="auto"/>
        <w:rPr>
          <w:rFonts w:ascii="Times New Roman" w:eastAsia="Times New Roman" w:hAnsi="Times New Roman" w:cs="Times New Roman"/>
          <w:sz w:val="28"/>
          <w:szCs w:val="28"/>
          <w:lang w:eastAsia="ru-RU"/>
        </w:rPr>
      </w:pPr>
      <w:r w:rsidRPr="001D2A9F">
        <w:rPr>
          <w:rFonts w:ascii="Times New Roman" w:eastAsia="Times New Roman" w:hAnsi="Times New Roman" w:cs="Times New Roman"/>
          <w:sz w:val="28"/>
          <w:szCs w:val="28"/>
          <w:lang w:eastAsia="ru-RU"/>
        </w:rPr>
        <w:t>Российской Советской Федеративной Социалистической Республики</w:t>
      </w:r>
    </w:p>
    <w:p w:rsidR="001D2A9F" w:rsidRPr="001D2A9F" w:rsidRDefault="001D2A9F" w:rsidP="001D2A9F">
      <w:pPr>
        <w:pStyle w:val="ad"/>
        <w:spacing w:after="0" w:line="240" w:lineRule="auto"/>
        <w:rPr>
          <w:rFonts w:ascii="Times New Roman" w:eastAsia="Times New Roman" w:hAnsi="Times New Roman" w:cs="Times New Roman"/>
          <w:sz w:val="28"/>
          <w:szCs w:val="28"/>
          <w:lang w:eastAsia="ru-RU"/>
        </w:rPr>
      </w:pPr>
      <w:r w:rsidRPr="001D2A9F">
        <w:rPr>
          <w:rFonts w:ascii="Times New Roman" w:eastAsia="Times New Roman" w:hAnsi="Times New Roman" w:cs="Times New Roman"/>
          <w:sz w:val="28"/>
          <w:szCs w:val="28"/>
          <w:lang w:eastAsia="ru-RU"/>
        </w:rPr>
        <w:t>Украинской С С Р</w:t>
      </w:r>
    </w:p>
    <w:p w:rsidR="001D2A9F" w:rsidRPr="001D2A9F" w:rsidRDefault="001D2A9F" w:rsidP="001D2A9F">
      <w:pPr>
        <w:pStyle w:val="ad"/>
        <w:spacing w:after="0" w:line="240" w:lineRule="auto"/>
        <w:rPr>
          <w:rFonts w:ascii="Times New Roman" w:eastAsia="Times New Roman" w:hAnsi="Times New Roman" w:cs="Times New Roman"/>
          <w:sz w:val="28"/>
          <w:szCs w:val="28"/>
          <w:lang w:eastAsia="ru-RU"/>
        </w:rPr>
      </w:pPr>
      <w:r w:rsidRPr="001D2A9F">
        <w:rPr>
          <w:rFonts w:ascii="Times New Roman" w:eastAsia="Times New Roman" w:hAnsi="Times New Roman" w:cs="Times New Roman"/>
          <w:sz w:val="28"/>
          <w:szCs w:val="28"/>
          <w:lang w:eastAsia="ru-RU"/>
        </w:rPr>
        <w:t>Белорусской С С Р</w:t>
      </w:r>
    </w:p>
    <w:p w:rsidR="001D2A9F" w:rsidRPr="001D2A9F" w:rsidRDefault="001D2A9F" w:rsidP="001D2A9F">
      <w:pPr>
        <w:pStyle w:val="ad"/>
        <w:spacing w:after="0" w:line="240" w:lineRule="auto"/>
        <w:rPr>
          <w:rFonts w:ascii="Times New Roman" w:eastAsia="Times New Roman" w:hAnsi="Times New Roman" w:cs="Times New Roman"/>
          <w:sz w:val="28"/>
          <w:szCs w:val="28"/>
          <w:lang w:eastAsia="ru-RU"/>
        </w:rPr>
      </w:pPr>
      <w:r w:rsidRPr="001D2A9F">
        <w:rPr>
          <w:rFonts w:ascii="Times New Roman" w:eastAsia="Times New Roman" w:hAnsi="Times New Roman" w:cs="Times New Roman"/>
          <w:sz w:val="28"/>
          <w:szCs w:val="28"/>
          <w:lang w:eastAsia="ru-RU"/>
        </w:rPr>
        <w:t>Узбекской С С Р</w:t>
      </w:r>
    </w:p>
    <w:p w:rsidR="001D2A9F" w:rsidRPr="001D2A9F" w:rsidRDefault="001D2A9F" w:rsidP="001D2A9F">
      <w:pPr>
        <w:pStyle w:val="ad"/>
        <w:spacing w:after="0" w:line="240" w:lineRule="auto"/>
        <w:rPr>
          <w:rFonts w:ascii="Times New Roman" w:eastAsia="Times New Roman" w:hAnsi="Times New Roman" w:cs="Times New Roman"/>
          <w:sz w:val="28"/>
          <w:szCs w:val="28"/>
          <w:lang w:eastAsia="ru-RU"/>
        </w:rPr>
      </w:pPr>
      <w:r w:rsidRPr="001D2A9F">
        <w:rPr>
          <w:rFonts w:ascii="Times New Roman" w:eastAsia="Times New Roman" w:hAnsi="Times New Roman" w:cs="Times New Roman"/>
          <w:sz w:val="28"/>
          <w:szCs w:val="28"/>
          <w:lang w:eastAsia="ru-RU"/>
        </w:rPr>
        <w:t>Казахской С С Р</w:t>
      </w:r>
    </w:p>
    <w:p w:rsidR="001D2A9F" w:rsidRPr="001D2A9F" w:rsidRDefault="001D2A9F" w:rsidP="001D2A9F">
      <w:pPr>
        <w:pStyle w:val="ad"/>
        <w:spacing w:after="0" w:line="240" w:lineRule="auto"/>
        <w:rPr>
          <w:rFonts w:ascii="Times New Roman" w:eastAsia="Times New Roman" w:hAnsi="Times New Roman" w:cs="Times New Roman"/>
          <w:sz w:val="28"/>
          <w:szCs w:val="28"/>
          <w:lang w:eastAsia="ru-RU"/>
        </w:rPr>
      </w:pPr>
      <w:r w:rsidRPr="001D2A9F">
        <w:rPr>
          <w:rFonts w:ascii="Times New Roman" w:eastAsia="Times New Roman" w:hAnsi="Times New Roman" w:cs="Times New Roman"/>
          <w:sz w:val="28"/>
          <w:szCs w:val="28"/>
          <w:lang w:eastAsia="ru-RU"/>
        </w:rPr>
        <w:t>Грузинской С С Р</w:t>
      </w:r>
    </w:p>
    <w:p w:rsidR="001D2A9F" w:rsidRPr="001D2A9F" w:rsidRDefault="001D2A9F" w:rsidP="001D2A9F">
      <w:pPr>
        <w:pStyle w:val="ad"/>
        <w:spacing w:after="0" w:line="240" w:lineRule="auto"/>
        <w:rPr>
          <w:rFonts w:ascii="Times New Roman" w:eastAsia="Times New Roman" w:hAnsi="Times New Roman" w:cs="Times New Roman"/>
          <w:sz w:val="28"/>
          <w:szCs w:val="28"/>
          <w:lang w:eastAsia="ru-RU"/>
        </w:rPr>
      </w:pPr>
      <w:r w:rsidRPr="001D2A9F">
        <w:rPr>
          <w:rFonts w:ascii="Times New Roman" w:eastAsia="Times New Roman" w:hAnsi="Times New Roman" w:cs="Times New Roman"/>
          <w:sz w:val="28"/>
          <w:szCs w:val="28"/>
          <w:lang w:eastAsia="ru-RU"/>
        </w:rPr>
        <w:t>Азербайджанской С С Р</w:t>
      </w:r>
    </w:p>
    <w:p w:rsidR="001D2A9F" w:rsidRPr="001D2A9F" w:rsidRDefault="001D2A9F" w:rsidP="001D2A9F">
      <w:pPr>
        <w:pStyle w:val="ad"/>
        <w:spacing w:after="0" w:line="240" w:lineRule="auto"/>
        <w:rPr>
          <w:rFonts w:ascii="Times New Roman" w:eastAsia="Times New Roman" w:hAnsi="Times New Roman" w:cs="Times New Roman"/>
          <w:sz w:val="28"/>
          <w:szCs w:val="28"/>
          <w:lang w:eastAsia="ru-RU"/>
        </w:rPr>
      </w:pPr>
      <w:r w:rsidRPr="001D2A9F">
        <w:rPr>
          <w:rFonts w:ascii="Times New Roman" w:eastAsia="Times New Roman" w:hAnsi="Times New Roman" w:cs="Times New Roman"/>
          <w:sz w:val="28"/>
          <w:szCs w:val="28"/>
          <w:lang w:eastAsia="ru-RU"/>
        </w:rPr>
        <w:t>Литовской С С Р</w:t>
      </w:r>
    </w:p>
    <w:p w:rsidR="001D2A9F" w:rsidRPr="001D2A9F" w:rsidRDefault="001D2A9F" w:rsidP="001D2A9F">
      <w:pPr>
        <w:pStyle w:val="ad"/>
        <w:spacing w:after="0" w:line="240" w:lineRule="auto"/>
        <w:rPr>
          <w:rFonts w:ascii="Times New Roman" w:eastAsia="Times New Roman" w:hAnsi="Times New Roman" w:cs="Times New Roman"/>
          <w:sz w:val="28"/>
          <w:szCs w:val="28"/>
          <w:lang w:eastAsia="ru-RU"/>
        </w:rPr>
      </w:pPr>
      <w:r w:rsidRPr="001D2A9F">
        <w:rPr>
          <w:rFonts w:ascii="Times New Roman" w:eastAsia="Times New Roman" w:hAnsi="Times New Roman" w:cs="Times New Roman"/>
          <w:sz w:val="28"/>
          <w:szCs w:val="28"/>
          <w:lang w:eastAsia="ru-RU"/>
        </w:rPr>
        <w:t>Молдавской С С Р</w:t>
      </w:r>
    </w:p>
    <w:p w:rsidR="001D2A9F" w:rsidRPr="001D2A9F" w:rsidRDefault="001D2A9F" w:rsidP="001D2A9F">
      <w:pPr>
        <w:pStyle w:val="ad"/>
        <w:spacing w:after="0" w:line="240" w:lineRule="auto"/>
        <w:rPr>
          <w:rFonts w:ascii="Times New Roman" w:eastAsia="Times New Roman" w:hAnsi="Times New Roman" w:cs="Times New Roman"/>
          <w:sz w:val="28"/>
          <w:szCs w:val="28"/>
          <w:lang w:eastAsia="ru-RU"/>
        </w:rPr>
      </w:pPr>
      <w:r w:rsidRPr="001D2A9F">
        <w:rPr>
          <w:rFonts w:ascii="Times New Roman" w:eastAsia="Times New Roman" w:hAnsi="Times New Roman" w:cs="Times New Roman"/>
          <w:sz w:val="28"/>
          <w:szCs w:val="28"/>
          <w:lang w:eastAsia="ru-RU"/>
        </w:rPr>
        <w:t>Латвийской С С Р</w:t>
      </w:r>
    </w:p>
    <w:p w:rsidR="001D2A9F" w:rsidRPr="001D2A9F" w:rsidRDefault="001D2A9F" w:rsidP="001D2A9F">
      <w:pPr>
        <w:pStyle w:val="ad"/>
        <w:spacing w:after="0" w:line="240" w:lineRule="auto"/>
        <w:rPr>
          <w:rFonts w:ascii="Times New Roman" w:eastAsia="Times New Roman" w:hAnsi="Times New Roman" w:cs="Times New Roman"/>
          <w:sz w:val="28"/>
          <w:szCs w:val="28"/>
          <w:lang w:eastAsia="ru-RU"/>
        </w:rPr>
      </w:pPr>
      <w:r w:rsidRPr="001D2A9F">
        <w:rPr>
          <w:rFonts w:ascii="Times New Roman" w:eastAsia="Times New Roman" w:hAnsi="Times New Roman" w:cs="Times New Roman"/>
          <w:sz w:val="28"/>
          <w:szCs w:val="28"/>
          <w:lang w:eastAsia="ru-RU"/>
        </w:rPr>
        <w:t>Киргизской С С Р</w:t>
      </w:r>
    </w:p>
    <w:p w:rsidR="001D2A9F" w:rsidRPr="001D2A9F" w:rsidRDefault="001D2A9F" w:rsidP="001D2A9F">
      <w:pPr>
        <w:pStyle w:val="ad"/>
        <w:spacing w:after="0" w:line="240" w:lineRule="auto"/>
        <w:rPr>
          <w:rFonts w:ascii="Times New Roman" w:eastAsia="Times New Roman" w:hAnsi="Times New Roman" w:cs="Times New Roman"/>
          <w:sz w:val="28"/>
          <w:szCs w:val="28"/>
          <w:lang w:eastAsia="ru-RU"/>
        </w:rPr>
      </w:pPr>
      <w:r w:rsidRPr="001D2A9F">
        <w:rPr>
          <w:rFonts w:ascii="Times New Roman" w:eastAsia="Times New Roman" w:hAnsi="Times New Roman" w:cs="Times New Roman"/>
          <w:sz w:val="28"/>
          <w:szCs w:val="28"/>
          <w:lang w:eastAsia="ru-RU"/>
        </w:rPr>
        <w:t>Таджикской С С Р</w:t>
      </w:r>
    </w:p>
    <w:p w:rsidR="001D2A9F" w:rsidRPr="001D2A9F" w:rsidRDefault="001D2A9F" w:rsidP="001D2A9F">
      <w:pPr>
        <w:pStyle w:val="ad"/>
        <w:spacing w:after="0" w:line="240" w:lineRule="auto"/>
        <w:rPr>
          <w:rFonts w:ascii="Times New Roman" w:eastAsia="Times New Roman" w:hAnsi="Times New Roman" w:cs="Times New Roman"/>
          <w:sz w:val="28"/>
          <w:szCs w:val="28"/>
          <w:lang w:eastAsia="ru-RU"/>
        </w:rPr>
      </w:pPr>
      <w:r w:rsidRPr="001D2A9F">
        <w:rPr>
          <w:rFonts w:ascii="Times New Roman" w:eastAsia="Times New Roman" w:hAnsi="Times New Roman" w:cs="Times New Roman"/>
          <w:sz w:val="28"/>
          <w:szCs w:val="28"/>
          <w:lang w:eastAsia="ru-RU"/>
        </w:rPr>
        <w:t>Армянской С С Р</w:t>
      </w:r>
    </w:p>
    <w:p w:rsidR="001D2A9F" w:rsidRPr="001D2A9F" w:rsidRDefault="001D2A9F" w:rsidP="001D2A9F">
      <w:pPr>
        <w:pStyle w:val="ad"/>
        <w:spacing w:after="0" w:line="240" w:lineRule="auto"/>
        <w:rPr>
          <w:rFonts w:ascii="Times New Roman" w:eastAsia="Times New Roman" w:hAnsi="Times New Roman" w:cs="Times New Roman"/>
          <w:sz w:val="28"/>
          <w:szCs w:val="28"/>
          <w:lang w:eastAsia="ru-RU"/>
        </w:rPr>
      </w:pPr>
      <w:r w:rsidRPr="001D2A9F">
        <w:rPr>
          <w:rFonts w:ascii="Times New Roman" w:eastAsia="Times New Roman" w:hAnsi="Times New Roman" w:cs="Times New Roman"/>
          <w:sz w:val="28"/>
          <w:szCs w:val="28"/>
          <w:lang w:eastAsia="ru-RU"/>
        </w:rPr>
        <w:t>Туркменской С С Р</w:t>
      </w:r>
    </w:p>
    <w:p w:rsidR="001D2A9F" w:rsidRPr="001D2A9F" w:rsidRDefault="001D2A9F" w:rsidP="001D2A9F">
      <w:pPr>
        <w:pStyle w:val="ad"/>
        <w:spacing w:after="0" w:line="240" w:lineRule="auto"/>
        <w:rPr>
          <w:rFonts w:ascii="Times New Roman" w:eastAsia="Times New Roman" w:hAnsi="Times New Roman" w:cs="Times New Roman"/>
          <w:sz w:val="28"/>
          <w:szCs w:val="28"/>
          <w:lang w:eastAsia="ru-RU"/>
        </w:rPr>
      </w:pPr>
      <w:r w:rsidRPr="001D2A9F">
        <w:rPr>
          <w:rFonts w:ascii="Times New Roman" w:eastAsia="Times New Roman" w:hAnsi="Times New Roman" w:cs="Times New Roman"/>
          <w:sz w:val="28"/>
          <w:szCs w:val="28"/>
          <w:lang w:eastAsia="ru-RU"/>
        </w:rPr>
        <w:t>Эстонской С С Р</w:t>
      </w:r>
    </w:p>
    <w:p w:rsidR="001D2A9F" w:rsidRPr="001D2A9F" w:rsidRDefault="001D2A9F" w:rsidP="001D2A9F">
      <w:pPr>
        <w:pStyle w:val="ad"/>
        <w:numPr>
          <w:ilvl w:val="0"/>
          <w:numId w:val="8"/>
        </w:numPr>
        <w:spacing w:after="0" w:line="240" w:lineRule="auto"/>
        <w:rPr>
          <w:rFonts w:ascii="Times New Roman" w:eastAsia="Times New Roman" w:hAnsi="Times New Roman" w:cs="Times New Roman"/>
          <w:sz w:val="28"/>
          <w:szCs w:val="28"/>
          <w:lang w:eastAsia="ru-RU"/>
        </w:rPr>
      </w:pPr>
      <w:r w:rsidRPr="001D2A9F">
        <w:rPr>
          <w:rFonts w:ascii="Times New Roman" w:hAnsi="Times New Roman" w:cs="Times New Roman"/>
          <w:sz w:val="28"/>
          <w:szCs w:val="28"/>
        </w:rPr>
        <w:lastRenderedPageBreak/>
        <w:t xml:space="preserve">Действующая КОНСТИТУЦИЯ (Основной Закон) РОССИЙСКОЙ СОЦИАЛИСТИЧЕСКОЙ ФЕДЕРАТИВНОЙ СОВЕТСКОЙ РЕСПУБЛИКИ, которая  Принята V Всероссийским съездом Советов в заседании от 10 июля 1918 года, является доказательством того, что СССР создан на территории </w:t>
      </w:r>
      <w:r w:rsidR="000D3AB0" w:rsidRPr="001D2A9F">
        <w:rPr>
          <w:rFonts w:ascii="Times New Roman" w:eastAsia="Times New Roman" w:hAnsi="Times New Roman" w:cs="Times New Roman"/>
          <w:bCs/>
          <w:sz w:val="28"/>
          <w:szCs w:val="28"/>
          <w:lang w:eastAsia="ru-RU"/>
        </w:rPr>
        <w:t>РОССИЙСКОЙ СОЦИАЛИСТИЧЕСКОЙ ФЕДЕРАТИВНОЙ СОВЕТСКОЙ РЕСПУБЛИКИ</w:t>
      </w:r>
      <w:r w:rsidRPr="001D2A9F">
        <w:rPr>
          <w:rFonts w:ascii="Times New Roman" w:hAnsi="Times New Roman" w:cs="Times New Roman"/>
          <w:sz w:val="28"/>
          <w:szCs w:val="28"/>
        </w:rPr>
        <w:t>;</w:t>
      </w:r>
    </w:p>
    <w:p w:rsidR="001D2A9F" w:rsidRPr="001D2A9F" w:rsidRDefault="001D2A9F" w:rsidP="001D2A9F">
      <w:pPr>
        <w:pStyle w:val="ad"/>
        <w:numPr>
          <w:ilvl w:val="0"/>
          <w:numId w:val="8"/>
        </w:numPr>
        <w:spacing w:after="0" w:line="240" w:lineRule="auto"/>
        <w:rPr>
          <w:rFonts w:ascii="Times New Roman" w:eastAsia="Times New Roman" w:hAnsi="Times New Roman" w:cs="Times New Roman"/>
          <w:sz w:val="28"/>
          <w:szCs w:val="28"/>
          <w:lang w:eastAsia="ru-RU"/>
        </w:rPr>
      </w:pPr>
      <w:r w:rsidRPr="001D2A9F">
        <w:rPr>
          <w:rFonts w:ascii="Times New Roman" w:hAnsi="Times New Roman" w:cs="Times New Roman"/>
          <w:sz w:val="28"/>
          <w:szCs w:val="28"/>
        </w:rPr>
        <w:t>Конституция СССР 1977 года не устанавливает территориальных границ Республик в составе СССР по причине отсутствия договора с РСФСР, образованной в 1918 году на основе Постановления Временного Правительства от 01.09.1917 года.</w:t>
      </w:r>
    </w:p>
    <w:p w:rsidR="001D2A9F" w:rsidRPr="001D2A9F" w:rsidRDefault="001D2A9F" w:rsidP="001D2A9F">
      <w:pPr>
        <w:spacing w:after="0" w:line="240" w:lineRule="auto"/>
        <w:rPr>
          <w:rFonts w:ascii="Times New Roman" w:hAnsi="Times New Roman" w:cs="Times New Roman"/>
          <w:sz w:val="28"/>
          <w:szCs w:val="28"/>
        </w:rPr>
      </w:pPr>
    </w:p>
    <w:p w:rsidR="001D2A9F" w:rsidRPr="001D2A9F" w:rsidRDefault="001D2A9F" w:rsidP="001D2A9F">
      <w:pPr>
        <w:spacing w:after="0" w:line="240" w:lineRule="auto"/>
        <w:rPr>
          <w:rFonts w:ascii="Times New Roman" w:hAnsi="Times New Roman" w:cs="Times New Roman"/>
          <w:b/>
          <w:sz w:val="28"/>
          <w:szCs w:val="28"/>
        </w:rPr>
      </w:pPr>
      <w:r w:rsidRPr="001D2A9F">
        <w:rPr>
          <w:rFonts w:ascii="Times New Roman" w:hAnsi="Times New Roman" w:cs="Times New Roman"/>
          <w:b/>
          <w:sz w:val="28"/>
          <w:szCs w:val="28"/>
        </w:rPr>
        <w:t>Факты:</w:t>
      </w:r>
    </w:p>
    <w:p w:rsidR="001D2A9F" w:rsidRPr="001D2A9F" w:rsidRDefault="001D2A9F" w:rsidP="001D2A9F">
      <w:pPr>
        <w:spacing w:after="0" w:line="240" w:lineRule="auto"/>
        <w:rPr>
          <w:rFonts w:ascii="Times New Roman" w:hAnsi="Times New Roman" w:cs="Times New Roman"/>
          <w:sz w:val="28"/>
          <w:szCs w:val="28"/>
        </w:rPr>
      </w:pPr>
    </w:p>
    <w:p w:rsidR="000D3AB0" w:rsidRPr="000D3AB0" w:rsidRDefault="000D3AB0" w:rsidP="001D2A9F">
      <w:pPr>
        <w:pStyle w:val="ad"/>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Образование Союза Советских Социалистических Республик стало возможно благодаря работе руководства </w:t>
      </w:r>
      <w:r w:rsidRPr="001D2A9F">
        <w:rPr>
          <w:rFonts w:ascii="Times New Roman" w:hAnsi="Times New Roman" w:cs="Times New Roman"/>
          <w:sz w:val="28"/>
          <w:szCs w:val="28"/>
        </w:rPr>
        <w:t>РОССИЙСКОЙ СОЦИАЛИСТИЧЕСКОЙ ФЕДЕРАТИВНОЙ СОВЕТСКОЙ РЕСПУБЛИКИ</w:t>
      </w:r>
      <w:r>
        <w:rPr>
          <w:rFonts w:ascii="Times New Roman" w:hAnsi="Times New Roman" w:cs="Times New Roman"/>
          <w:sz w:val="28"/>
          <w:szCs w:val="28"/>
        </w:rPr>
        <w:t>.</w:t>
      </w:r>
    </w:p>
    <w:p w:rsidR="000D3AB0" w:rsidRPr="000D3AB0" w:rsidRDefault="000D3AB0" w:rsidP="001D2A9F">
      <w:pPr>
        <w:pStyle w:val="ad"/>
        <w:numPr>
          <w:ilvl w:val="0"/>
          <w:numId w:val="9"/>
        </w:num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Образование самой </w:t>
      </w:r>
      <w:r w:rsidRPr="001D2A9F">
        <w:rPr>
          <w:rFonts w:ascii="Times New Roman" w:hAnsi="Times New Roman" w:cs="Times New Roman"/>
          <w:sz w:val="28"/>
          <w:szCs w:val="28"/>
        </w:rPr>
        <w:t>РОССИЙСКОЙ СОЦИАЛИСТИЧЕСКОЙ ФЕДЕРАТИВНОЙ СОВЕТСКОЙ РЕСПУБЛИКИ</w:t>
      </w:r>
      <w:r>
        <w:rPr>
          <w:rFonts w:ascii="Times New Roman" w:hAnsi="Times New Roman" w:cs="Times New Roman"/>
          <w:sz w:val="28"/>
          <w:szCs w:val="28"/>
        </w:rPr>
        <w:t xml:space="preserve"> произошло как следствие исполнения Постановления Временного Правительства от 01 сентября 1917 года в порядке правопреемтственности.</w:t>
      </w:r>
    </w:p>
    <w:p w:rsidR="001D2A9F" w:rsidRPr="001D2A9F" w:rsidRDefault="000D3AB0" w:rsidP="001D2A9F">
      <w:pPr>
        <w:pStyle w:val="ad"/>
        <w:numPr>
          <w:ilvl w:val="0"/>
          <w:numId w:val="9"/>
        </w:num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О</w:t>
      </w:r>
      <w:r w:rsidR="001D2A9F" w:rsidRPr="001D2A9F">
        <w:rPr>
          <w:rFonts w:ascii="Times New Roman" w:hAnsi="Times New Roman" w:cs="Times New Roman"/>
          <w:sz w:val="28"/>
          <w:szCs w:val="28"/>
        </w:rPr>
        <w:t>бразование Украинской ССР произошло в феврале 1932 года по воле руководства  РСФСР. В состав Украинской ССР в феврале 1932 года вошли Винницкая, Днепропетровская, Киевская, Одесская и Харьковская области, в июле 1932 года Донецкая область.</w:t>
      </w:r>
    </w:p>
    <w:p w:rsidR="001D2A9F" w:rsidRPr="001D2A9F" w:rsidRDefault="001D2A9F" w:rsidP="001D2A9F">
      <w:pPr>
        <w:pStyle w:val="ad"/>
        <w:numPr>
          <w:ilvl w:val="0"/>
          <w:numId w:val="9"/>
        </w:numPr>
        <w:spacing w:after="0" w:line="240" w:lineRule="auto"/>
        <w:rPr>
          <w:rFonts w:ascii="Times New Roman" w:eastAsia="Times New Roman" w:hAnsi="Times New Roman" w:cs="Times New Roman"/>
          <w:color w:val="000000" w:themeColor="text1"/>
          <w:sz w:val="28"/>
          <w:szCs w:val="28"/>
          <w:lang w:eastAsia="ru-RU"/>
        </w:rPr>
      </w:pPr>
      <w:r w:rsidRPr="001D2A9F">
        <w:rPr>
          <w:rFonts w:ascii="Times New Roman" w:hAnsi="Times New Roman" w:cs="Times New Roman"/>
          <w:color w:val="000000" w:themeColor="text1"/>
          <w:sz w:val="28"/>
          <w:szCs w:val="28"/>
        </w:rPr>
        <w:t xml:space="preserve"> </w:t>
      </w:r>
      <w:r w:rsidRPr="001D2A9F">
        <w:rPr>
          <w:rStyle w:val="aa"/>
          <w:rFonts w:ascii="Times New Roman" w:hAnsi="Times New Roman" w:cs="Times New Roman"/>
          <w:color w:val="000000" w:themeColor="text1"/>
          <w:spacing w:val="48"/>
          <w:sz w:val="28"/>
          <w:szCs w:val="28"/>
        </w:rPr>
        <w:t>КОНСТИТУЦИЯ</w:t>
      </w:r>
      <w:r w:rsidRPr="001D2A9F">
        <w:rPr>
          <w:rFonts w:ascii="Times New Roman" w:hAnsi="Times New Roman" w:cs="Times New Roman"/>
          <w:color w:val="000000" w:themeColor="text1"/>
          <w:sz w:val="28"/>
          <w:szCs w:val="28"/>
        </w:rPr>
        <w:t xml:space="preserve"> УКРАИНСКОЙ СОЦИАЛИСТИЧЕСКОЙ СОВЕТСКОЙ РЕСПУБЛИКИ, утвержденная Всеукраинским съездом Советов в заседании 10-го марта 1919 года и принятая в окончательной редакции Всеукраинским Центральным Исполнительным Комитетом в заседании 14-го марта 1919 года не являлась основным законом, не вступила в законную силу, не отвечает требованиям общественного и публичного договора, а потому является юридически ничтожным актом.</w:t>
      </w:r>
    </w:p>
    <w:p w:rsidR="001D2A9F" w:rsidRPr="001D2A9F" w:rsidRDefault="00A6485F" w:rsidP="00A6485F">
      <w:pPr>
        <w:pStyle w:val="ad"/>
        <w:numPr>
          <w:ilvl w:val="0"/>
          <w:numId w:val="9"/>
        </w:numPr>
        <w:spacing w:after="0" w:line="240" w:lineRule="auto"/>
        <w:rPr>
          <w:rFonts w:ascii="Times New Roman" w:eastAsia="Times New Roman" w:hAnsi="Times New Roman" w:cs="Times New Roman"/>
          <w:color w:val="000000" w:themeColor="text1"/>
          <w:sz w:val="28"/>
          <w:szCs w:val="28"/>
          <w:lang w:eastAsia="ru-RU"/>
        </w:rPr>
      </w:pPr>
      <w:r w:rsidRPr="00A6485F">
        <w:rPr>
          <w:rFonts w:ascii="Times New Roman" w:hAnsi="Times New Roman" w:cs="Times New Roman"/>
          <w:color w:val="000000" w:themeColor="text1"/>
          <w:sz w:val="28"/>
          <w:szCs w:val="28"/>
        </w:rPr>
        <w:t>КОНСТИТУЦИЯ УКРАИНСКОЙ СОЦИАЛИСТИЧЕСКОЙ СОВЕТСКОЙ РЕСПУБЛИКИ</w:t>
      </w:r>
      <w:r>
        <w:rPr>
          <w:rFonts w:ascii="Times New Roman" w:hAnsi="Times New Roman" w:cs="Times New Roman"/>
          <w:color w:val="000000" w:themeColor="text1"/>
          <w:sz w:val="28"/>
          <w:szCs w:val="28"/>
        </w:rPr>
        <w:t>,</w:t>
      </w:r>
      <w:r w:rsidR="0044522F">
        <w:rPr>
          <w:rFonts w:ascii="Times New Roman" w:hAnsi="Times New Roman" w:cs="Times New Roman"/>
          <w:color w:val="000000" w:themeColor="text1"/>
          <w:sz w:val="28"/>
          <w:szCs w:val="28"/>
        </w:rPr>
        <w:t xml:space="preserve"> </w:t>
      </w:r>
      <w:r w:rsidR="00496ED4" w:rsidRPr="001D2A9F">
        <w:rPr>
          <w:rFonts w:ascii="Times New Roman" w:hAnsi="Times New Roman" w:cs="Times New Roman"/>
          <w:color w:val="000000" w:themeColor="text1"/>
          <w:sz w:val="28"/>
          <w:szCs w:val="28"/>
        </w:rPr>
        <w:t>принятая в окончательной редакции Всеукраинским Центральным Исполнительным Комитетом в заседании 14-го марта 1919 года не являлась основным законом, не вступила в законную силу, не отвечает требованиям общественного и публичного</w:t>
      </w:r>
      <w:r>
        <w:rPr>
          <w:rFonts w:ascii="Times New Roman" w:hAnsi="Times New Roman" w:cs="Times New Roman"/>
          <w:color w:val="000000" w:themeColor="text1"/>
          <w:sz w:val="28"/>
          <w:szCs w:val="28"/>
        </w:rPr>
        <w:t>. Т</w:t>
      </w:r>
      <w:r w:rsidR="001D2A9F" w:rsidRPr="001D2A9F">
        <w:rPr>
          <w:rFonts w:ascii="Times New Roman" w:hAnsi="Times New Roman" w:cs="Times New Roman"/>
          <w:color w:val="000000" w:themeColor="text1"/>
          <w:sz w:val="28"/>
          <w:szCs w:val="28"/>
        </w:rPr>
        <w:t>ерриториальные границы Республики как государственного образования</w:t>
      </w:r>
      <w:r>
        <w:rPr>
          <w:rFonts w:ascii="Times New Roman" w:hAnsi="Times New Roman" w:cs="Times New Roman"/>
          <w:color w:val="000000" w:themeColor="text1"/>
          <w:sz w:val="28"/>
          <w:szCs w:val="28"/>
        </w:rPr>
        <w:t xml:space="preserve"> не установлены</w:t>
      </w:r>
      <w:r w:rsidR="001D2A9F" w:rsidRPr="001D2A9F">
        <w:rPr>
          <w:rFonts w:ascii="Times New Roman" w:hAnsi="Times New Roman" w:cs="Times New Roman"/>
          <w:color w:val="000000" w:themeColor="text1"/>
          <w:sz w:val="28"/>
          <w:szCs w:val="28"/>
        </w:rPr>
        <w:t>. Акты передачи части территории от Россий</w:t>
      </w:r>
      <w:r w:rsidR="001D2A9F" w:rsidRPr="001D2A9F">
        <w:rPr>
          <w:rFonts w:ascii="Times New Roman" w:eastAsia="Times New Roman" w:hAnsi="Times New Roman" w:cs="Times New Roman"/>
          <w:color w:val="000000" w:themeColor="text1"/>
          <w:sz w:val="28"/>
          <w:szCs w:val="28"/>
          <w:lang w:eastAsia="ru-RU"/>
        </w:rPr>
        <w:t>ской Социалистической Федеративной Республики под управление Украинской ССР отсутствуют.</w:t>
      </w:r>
    </w:p>
    <w:p w:rsidR="001D2A9F" w:rsidRPr="001D2A9F" w:rsidRDefault="001D2A9F" w:rsidP="001D2A9F">
      <w:pPr>
        <w:pStyle w:val="ad"/>
        <w:numPr>
          <w:ilvl w:val="0"/>
          <w:numId w:val="9"/>
        </w:numPr>
        <w:spacing w:after="0" w:line="240" w:lineRule="auto"/>
        <w:rPr>
          <w:rFonts w:ascii="Times New Roman" w:eastAsia="Times New Roman" w:hAnsi="Times New Roman" w:cs="Times New Roman"/>
          <w:color w:val="000000" w:themeColor="text1"/>
          <w:sz w:val="28"/>
          <w:szCs w:val="28"/>
          <w:lang w:eastAsia="ru-RU"/>
        </w:rPr>
      </w:pPr>
      <w:r w:rsidRPr="001D2A9F">
        <w:rPr>
          <w:rFonts w:ascii="Times New Roman" w:eastAsia="Times New Roman" w:hAnsi="Times New Roman" w:cs="Times New Roman"/>
          <w:color w:val="000000" w:themeColor="text1"/>
          <w:sz w:val="28"/>
          <w:szCs w:val="28"/>
          <w:lang w:eastAsia="ru-RU"/>
        </w:rPr>
        <w:t>ПОСТАНОВЛЕНИЕМ ЧРЕЗВЫЧАЙНОГО XIV УКРАИНСКОГО СЪЕЗДА СОВЕТОВ ОБ УТВЕРЖДЕНИИ КОНСТИТУЦИИ (ОСНОВНОГО ЗАКОНА) УКРАИНСКОЙ СОВЕТСКОЙ СОЦИАЛИСТИЧЕСКОЙ РЕСПУБЛИКИ</w:t>
      </w:r>
      <w:r w:rsidR="00496ED4">
        <w:rPr>
          <w:rFonts w:ascii="Times New Roman" w:eastAsia="Times New Roman" w:hAnsi="Times New Roman" w:cs="Times New Roman"/>
          <w:color w:val="000000" w:themeColor="text1"/>
          <w:sz w:val="28"/>
          <w:szCs w:val="28"/>
          <w:lang w:eastAsia="ru-RU"/>
        </w:rPr>
        <w:t xml:space="preserve"> в 1937 году</w:t>
      </w:r>
      <w:r w:rsidRPr="001D2A9F">
        <w:rPr>
          <w:rFonts w:ascii="Times New Roman" w:eastAsia="Times New Roman" w:hAnsi="Times New Roman" w:cs="Times New Roman"/>
          <w:color w:val="000000" w:themeColor="text1"/>
          <w:sz w:val="28"/>
          <w:szCs w:val="28"/>
          <w:lang w:eastAsia="ru-RU"/>
        </w:rPr>
        <w:t xml:space="preserve"> утвержден Проект Конституции (Основного Закона) Украинской Советской Социалистической Республики в редакции, представленной Редакционной Комиссии Съезда, которым введен запрет на </w:t>
      </w:r>
      <w:r w:rsidRPr="001D2A9F">
        <w:rPr>
          <w:rFonts w:ascii="Times New Roman" w:eastAsia="Times New Roman" w:hAnsi="Times New Roman" w:cs="Times New Roman"/>
          <w:color w:val="000000" w:themeColor="text1"/>
          <w:sz w:val="28"/>
          <w:szCs w:val="28"/>
          <w:lang w:eastAsia="ru-RU"/>
        </w:rPr>
        <w:lastRenderedPageBreak/>
        <w:t xml:space="preserve">вывод территории Украинской ССР из состава СССР. Территория </w:t>
      </w:r>
      <w:r>
        <w:rPr>
          <w:rFonts w:ascii="Times New Roman" w:eastAsia="Times New Roman" w:hAnsi="Times New Roman" w:cs="Times New Roman"/>
          <w:color w:val="000000" w:themeColor="text1"/>
          <w:sz w:val="28"/>
          <w:szCs w:val="28"/>
          <w:lang w:eastAsia="ru-RU"/>
        </w:rPr>
        <w:t>Ук</w:t>
      </w:r>
      <w:r w:rsidRPr="001D2A9F">
        <w:rPr>
          <w:rFonts w:ascii="Times New Roman" w:eastAsia="Times New Roman" w:hAnsi="Times New Roman" w:cs="Times New Roman"/>
          <w:color w:val="000000" w:themeColor="text1"/>
          <w:sz w:val="28"/>
          <w:szCs w:val="28"/>
          <w:lang w:eastAsia="ru-RU"/>
        </w:rPr>
        <w:t xml:space="preserve">ССР </w:t>
      </w:r>
      <w:r>
        <w:rPr>
          <w:rFonts w:ascii="Times New Roman" w:eastAsia="Times New Roman" w:hAnsi="Times New Roman" w:cs="Times New Roman"/>
          <w:color w:val="000000" w:themeColor="text1"/>
          <w:sz w:val="28"/>
          <w:szCs w:val="28"/>
          <w:lang w:eastAsia="ru-RU"/>
        </w:rPr>
        <w:t xml:space="preserve">при этом </w:t>
      </w:r>
      <w:r w:rsidRPr="001D2A9F">
        <w:rPr>
          <w:rFonts w:ascii="Times New Roman" w:eastAsia="Times New Roman" w:hAnsi="Times New Roman" w:cs="Times New Roman"/>
          <w:color w:val="000000" w:themeColor="text1"/>
          <w:sz w:val="28"/>
          <w:szCs w:val="28"/>
          <w:lang w:eastAsia="ru-RU"/>
        </w:rPr>
        <w:t xml:space="preserve">не определена ввиду отсутствия актов приема – передачи </w:t>
      </w:r>
      <w:r w:rsidRPr="001D2A9F">
        <w:rPr>
          <w:rFonts w:ascii="Times New Roman" w:hAnsi="Times New Roman" w:cs="Times New Roman"/>
          <w:color w:val="000000" w:themeColor="text1"/>
          <w:sz w:val="28"/>
          <w:szCs w:val="28"/>
        </w:rPr>
        <w:t>части территории от Россий</w:t>
      </w:r>
      <w:r w:rsidRPr="001D2A9F">
        <w:rPr>
          <w:rFonts w:ascii="Times New Roman" w:eastAsia="Times New Roman" w:hAnsi="Times New Roman" w:cs="Times New Roman"/>
          <w:color w:val="000000" w:themeColor="text1"/>
          <w:sz w:val="28"/>
          <w:szCs w:val="28"/>
          <w:lang w:eastAsia="ru-RU"/>
        </w:rPr>
        <w:t>ской Социалистической Федеративной Республики под управление Украинской ССР.</w:t>
      </w:r>
    </w:p>
    <w:p w:rsidR="001D2A9F" w:rsidRPr="001D2A9F" w:rsidRDefault="001D2A9F" w:rsidP="001D2A9F">
      <w:pPr>
        <w:pStyle w:val="ad"/>
        <w:numPr>
          <w:ilvl w:val="0"/>
          <w:numId w:val="9"/>
        </w:numPr>
        <w:spacing w:after="0" w:line="240" w:lineRule="auto"/>
        <w:rPr>
          <w:rFonts w:ascii="Times New Roman" w:eastAsia="Times New Roman" w:hAnsi="Times New Roman" w:cs="Times New Roman"/>
          <w:color w:val="000000" w:themeColor="text1"/>
          <w:sz w:val="28"/>
          <w:szCs w:val="28"/>
          <w:lang w:eastAsia="ru-RU"/>
        </w:rPr>
      </w:pPr>
      <w:r w:rsidRPr="001D2A9F">
        <w:rPr>
          <w:rFonts w:ascii="Times New Roman" w:eastAsia="Times New Roman" w:hAnsi="Times New Roman" w:cs="Times New Roman"/>
          <w:color w:val="000000" w:themeColor="text1"/>
          <w:sz w:val="28"/>
          <w:szCs w:val="28"/>
          <w:lang w:eastAsia="ru-RU"/>
        </w:rPr>
        <w:t xml:space="preserve">Территория современных Днепропетровской, Донецкой, Запорожской и Луганской областей входили в состав Днепропетровской области ранее имевшей название Новороссийской губернии. </w:t>
      </w:r>
    </w:p>
    <w:p w:rsidR="001D2A9F" w:rsidRPr="001D2A9F" w:rsidRDefault="00E901FB" w:rsidP="001D2A9F">
      <w:pPr>
        <w:pStyle w:val="ad"/>
        <w:numPr>
          <w:ilvl w:val="0"/>
          <w:numId w:val="9"/>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w:t>
      </w:r>
      <w:r w:rsidR="001D2A9F" w:rsidRPr="001D2A9F">
        <w:rPr>
          <w:rFonts w:ascii="Times New Roman" w:eastAsia="Times New Roman" w:hAnsi="Times New Roman" w:cs="Times New Roman"/>
          <w:color w:val="000000" w:themeColor="text1"/>
          <w:sz w:val="28"/>
          <w:szCs w:val="28"/>
          <w:lang w:eastAsia="ru-RU"/>
        </w:rPr>
        <w:t xml:space="preserve">олей </w:t>
      </w:r>
      <w:r>
        <w:rPr>
          <w:rFonts w:ascii="Times New Roman" w:eastAsia="Times New Roman" w:hAnsi="Times New Roman" w:cs="Times New Roman"/>
          <w:color w:val="000000" w:themeColor="text1"/>
          <w:sz w:val="28"/>
          <w:szCs w:val="28"/>
          <w:lang w:eastAsia="ru-RU"/>
        </w:rPr>
        <w:t xml:space="preserve">народа в 2014 </w:t>
      </w:r>
      <w:r w:rsidRPr="001D2A9F">
        <w:rPr>
          <w:rFonts w:ascii="Times New Roman" w:eastAsia="Times New Roman" w:hAnsi="Times New Roman" w:cs="Times New Roman"/>
          <w:color w:val="000000" w:themeColor="text1"/>
          <w:sz w:val="28"/>
          <w:szCs w:val="28"/>
          <w:lang w:eastAsia="ru-RU"/>
        </w:rPr>
        <w:t xml:space="preserve">образована </w:t>
      </w:r>
      <w:r w:rsidR="001D2A9F" w:rsidRPr="001D2A9F">
        <w:rPr>
          <w:rFonts w:ascii="Times New Roman" w:eastAsia="Times New Roman" w:hAnsi="Times New Roman" w:cs="Times New Roman"/>
          <w:color w:val="000000" w:themeColor="text1"/>
          <w:sz w:val="28"/>
          <w:szCs w:val="28"/>
          <w:lang w:eastAsia="ru-RU"/>
        </w:rPr>
        <w:t>Донецкая народная Республика.</w:t>
      </w:r>
    </w:p>
    <w:p w:rsidR="001D2A9F" w:rsidRPr="001D2A9F" w:rsidRDefault="001D2A9F" w:rsidP="001D2A9F">
      <w:pPr>
        <w:pStyle w:val="ad"/>
        <w:numPr>
          <w:ilvl w:val="0"/>
          <w:numId w:val="9"/>
        </w:numPr>
        <w:spacing w:after="0" w:line="240" w:lineRule="auto"/>
        <w:rPr>
          <w:rFonts w:ascii="Times New Roman" w:eastAsia="Times New Roman" w:hAnsi="Times New Roman" w:cs="Times New Roman"/>
          <w:color w:val="000000" w:themeColor="text1"/>
          <w:sz w:val="28"/>
          <w:szCs w:val="28"/>
          <w:lang w:eastAsia="ru-RU"/>
        </w:rPr>
      </w:pPr>
      <w:r w:rsidRPr="001D2A9F">
        <w:rPr>
          <w:rFonts w:ascii="Times New Roman" w:hAnsi="Times New Roman" w:cs="Times New Roman"/>
          <w:sz w:val="28"/>
          <w:szCs w:val="28"/>
        </w:rPr>
        <w:t xml:space="preserve">Соглашение о вхождении бывшей Подкарпатской Руси в состав СССР (соглашение </w:t>
      </w:r>
      <w:r w:rsidRPr="001D2A9F">
        <w:rPr>
          <w:rFonts w:ascii="Times New Roman" w:hAnsi="Times New Roman" w:cs="Times New Roman"/>
          <w:color w:val="000000" w:themeColor="text1"/>
          <w:sz w:val="28"/>
          <w:szCs w:val="28"/>
        </w:rPr>
        <w:t xml:space="preserve">186/1946 Sb. чехословацкого законника) было окончательно ратифицировано чехословацким парламентом </w:t>
      </w:r>
      <w:hyperlink r:id="rId55" w:tooltip="22 ноября" w:history="1">
        <w:r w:rsidRPr="001D2A9F">
          <w:rPr>
            <w:rStyle w:val="a8"/>
            <w:rFonts w:ascii="Times New Roman" w:hAnsi="Times New Roman" w:cs="Times New Roman"/>
            <w:color w:val="000000" w:themeColor="text1"/>
            <w:sz w:val="28"/>
            <w:szCs w:val="28"/>
          </w:rPr>
          <w:t>22 ноября</w:t>
        </w:r>
      </w:hyperlink>
      <w:r w:rsidRPr="001D2A9F">
        <w:rPr>
          <w:rFonts w:ascii="Times New Roman" w:hAnsi="Times New Roman" w:cs="Times New Roman"/>
          <w:color w:val="000000" w:themeColor="text1"/>
          <w:sz w:val="28"/>
          <w:szCs w:val="28"/>
        </w:rPr>
        <w:t xml:space="preserve"> </w:t>
      </w:r>
      <w:hyperlink r:id="rId56" w:tooltip="1945 год" w:history="1">
        <w:r w:rsidRPr="001D2A9F">
          <w:rPr>
            <w:rStyle w:val="a8"/>
            <w:rFonts w:ascii="Times New Roman" w:hAnsi="Times New Roman" w:cs="Times New Roman"/>
            <w:color w:val="000000" w:themeColor="text1"/>
            <w:sz w:val="28"/>
            <w:szCs w:val="28"/>
          </w:rPr>
          <w:t>1945 года</w:t>
        </w:r>
      </w:hyperlink>
      <w:r w:rsidRPr="001D2A9F">
        <w:rPr>
          <w:rFonts w:ascii="Times New Roman" w:hAnsi="Times New Roman" w:cs="Times New Roman"/>
          <w:color w:val="000000" w:themeColor="text1"/>
          <w:sz w:val="28"/>
          <w:szCs w:val="28"/>
        </w:rPr>
        <w:t xml:space="preserve">. Кроме того, </w:t>
      </w:r>
      <w:hyperlink r:id="rId57" w:tooltip="Чехословакия" w:history="1">
        <w:r w:rsidRPr="001D2A9F">
          <w:rPr>
            <w:rStyle w:val="a8"/>
            <w:rFonts w:ascii="Times New Roman" w:hAnsi="Times New Roman" w:cs="Times New Roman"/>
            <w:color w:val="000000" w:themeColor="text1"/>
            <w:sz w:val="28"/>
            <w:szCs w:val="28"/>
          </w:rPr>
          <w:t>Чехословакия</w:t>
        </w:r>
      </w:hyperlink>
      <w:r w:rsidRPr="001D2A9F">
        <w:rPr>
          <w:rFonts w:ascii="Times New Roman" w:hAnsi="Times New Roman" w:cs="Times New Roman"/>
          <w:color w:val="000000" w:themeColor="text1"/>
          <w:sz w:val="28"/>
          <w:szCs w:val="28"/>
        </w:rPr>
        <w:t xml:space="preserve"> согласилась передать </w:t>
      </w:r>
      <w:hyperlink r:id="rId58" w:tooltip="СССР" w:history="1">
        <w:r w:rsidRPr="001D2A9F">
          <w:rPr>
            <w:rStyle w:val="a8"/>
            <w:rFonts w:ascii="Times New Roman" w:hAnsi="Times New Roman" w:cs="Times New Roman"/>
            <w:color w:val="000000" w:themeColor="text1"/>
            <w:sz w:val="28"/>
            <w:szCs w:val="28"/>
          </w:rPr>
          <w:t>СССР</w:t>
        </w:r>
      </w:hyperlink>
      <w:r w:rsidRPr="001D2A9F">
        <w:rPr>
          <w:rFonts w:ascii="Times New Roman" w:hAnsi="Times New Roman" w:cs="Times New Roman"/>
          <w:color w:val="000000" w:themeColor="text1"/>
          <w:sz w:val="28"/>
          <w:szCs w:val="28"/>
        </w:rPr>
        <w:t xml:space="preserve"> около 250 км² территории в окрестностях </w:t>
      </w:r>
      <w:hyperlink r:id="rId59" w:tooltip="Чоп" w:history="1">
        <w:r w:rsidRPr="001D2A9F">
          <w:rPr>
            <w:rStyle w:val="a8"/>
            <w:rFonts w:ascii="Times New Roman" w:hAnsi="Times New Roman" w:cs="Times New Roman"/>
            <w:color w:val="000000" w:themeColor="text1"/>
            <w:sz w:val="28"/>
            <w:szCs w:val="28"/>
          </w:rPr>
          <w:t>Чопа</w:t>
        </w:r>
      </w:hyperlink>
      <w:r w:rsidRPr="001D2A9F">
        <w:rPr>
          <w:rFonts w:ascii="Times New Roman" w:hAnsi="Times New Roman" w:cs="Times New Roman"/>
          <w:color w:val="000000" w:themeColor="text1"/>
          <w:sz w:val="28"/>
          <w:szCs w:val="28"/>
        </w:rPr>
        <w:t xml:space="preserve"> — населенные пункты </w:t>
      </w:r>
      <w:hyperlink r:id="rId60" w:tooltip="Батфа" w:history="1">
        <w:r w:rsidRPr="001D2A9F">
          <w:rPr>
            <w:rStyle w:val="a8"/>
            <w:rFonts w:ascii="Times New Roman" w:hAnsi="Times New Roman" w:cs="Times New Roman"/>
            <w:color w:val="000000" w:themeColor="text1"/>
            <w:sz w:val="28"/>
            <w:szCs w:val="28"/>
          </w:rPr>
          <w:t>Батфа</w:t>
        </w:r>
      </w:hyperlink>
      <w:r w:rsidRPr="001D2A9F">
        <w:rPr>
          <w:rFonts w:ascii="Times New Roman" w:hAnsi="Times New Roman" w:cs="Times New Roman"/>
          <w:color w:val="000000" w:themeColor="text1"/>
          <w:sz w:val="28"/>
          <w:szCs w:val="28"/>
        </w:rPr>
        <w:t xml:space="preserve">, </w:t>
      </w:r>
      <w:hyperlink r:id="rId61" w:tooltip="Галоч" w:history="1">
        <w:r w:rsidRPr="001D2A9F">
          <w:rPr>
            <w:rStyle w:val="a8"/>
            <w:rFonts w:ascii="Times New Roman" w:hAnsi="Times New Roman" w:cs="Times New Roman"/>
            <w:color w:val="000000" w:themeColor="text1"/>
            <w:sz w:val="28"/>
            <w:szCs w:val="28"/>
          </w:rPr>
          <w:t>Галоч</w:t>
        </w:r>
      </w:hyperlink>
      <w:r w:rsidRPr="001D2A9F">
        <w:rPr>
          <w:rFonts w:ascii="Times New Roman" w:hAnsi="Times New Roman" w:cs="Times New Roman"/>
          <w:color w:val="000000" w:themeColor="text1"/>
          <w:sz w:val="28"/>
          <w:szCs w:val="28"/>
        </w:rPr>
        <w:t xml:space="preserve">, </w:t>
      </w:r>
      <w:hyperlink r:id="rId62" w:tooltip="Малые Селменцы" w:history="1">
        <w:r w:rsidRPr="001D2A9F">
          <w:rPr>
            <w:rStyle w:val="a8"/>
            <w:rFonts w:ascii="Times New Roman" w:hAnsi="Times New Roman" w:cs="Times New Roman"/>
            <w:color w:val="000000" w:themeColor="text1"/>
            <w:sz w:val="28"/>
            <w:szCs w:val="28"/>
          </w:rPr>
          <w:t>Малые Селменцы</w:t>
        </w:r>
      </w:hyperlink>
      <w:r w:rsidRPr="001D2A9F">
        <w:rPr>
          <w:rFonts w:ascii="Times New Roman" w:hAnsi="Times New Roman" w:cs="Times New Roman"/>
          <w:color w:val="000000" w:themeColor="text1"/>
          <w:sz w:val="28"/>
          <w:szCs w:val="28"/>
        </w:rPr>
        <w:t xml:space="preserve">, </w:t>
      </w:r>
      <w:hyperlink r:id="rId63" w:tooltip="Паладь-Комаровцы" w:history="1">
        <w:r w:rsidRPr="001D2A9F">
          <w:rPr>
            <w:rStyle w:val="a8"/>
            <w:rFonts w:ascii="Times New Roman" w:hAnsi="Times New Roman" w:cs="Times New Roman"/>
            <w:color w:val="000000" w:themeColor="text1"/>
            <w:sz w:val="28"/>
            <w:szCs w:val="28"/>
          </w:rPr>
          <w:t>Паладь-Комаровцы</w:t>
        </w:r>
      </w:hyperlink>
      <w:r w:rsidRPr="001D2A9F">
        <w:rPr>
          <w:rFonts w:ascii="Times New Roman" w:hAnsi="Times New Roman" w:cs="Times New Roman"/>
          <w:color w:val="000000" w:themeColor="text1"/>
          <w:sz w:val="28"/>
          <w:szCs w:val="28"/>
        </w:rPr>
        <w:t xml:space="preserve">, </w:t>
      </w:r>
      <w:hyperlink r:id="rId64" w:tooltip="Палло" w:history="1">
        <w:r w:rsidRPr="001D2A9F">
          <w:rPr>
            <w:rStyle w:val="a8"/>
            <w:rFonts w:ascii="Times New Roman" w:hAnsi="Times New Roman" w:cs="Times New Roman"/>
            <w:color w:val="000000" w:themeColor="text1"/>
            <w:sz w:val="28"/>
            <w:szCs w:val="28"/>
          </w:rPr>
          <w:t>Палло</w:t>
        </w:r>
      </w:hyperlink>
      <w:r w:rsidRPr="001D2A9F">
        <w:rPr>
          <w:rFonts w:ascii="Times New Roman" w:hAnsi="Times New Roman" w:cs="Times New Roman"/>
          <w:color w:val="000000" w:themeColor="text1"/>
          <w:sz w:val="28"/>
          <w:szCs w:val="28"/>
        </w:rPr>
        <w:t xml:space="preserve">, </w:t>
      </w:r>
      <w:hyperlink r:id="rId65" w:tooltip="Ратовцы" w:history="1">
        <w:r w:rsidRPr="001D2A9F">
          <w:rPr>
            <w:rStyle w:val="a8"/>
            <w:rFonts w:ascii="Times New Roman" w:hAnsi="Times New Roman" w:cs="Times New Roman"/>
            <w:color w:val="000000" w:themeColor="text1"/>
            <w:sz w:val="28"/>
            <w:szCs w:val="28"/>
          </w:rPr>
          <w:t>Ратовцы</w:t>
        </w:r>
      </w:hyperlink>
      <w:r w:rsidRPr="001D2A9F">
        <w:rPr>
          <w:rFonts w:ascii="Times New Roman" w:hAnsi="Times New Roman" w:cs="Times New Roman"/>
          <w:color w:val="000000" w:themeColor="text1"/>
          <w:sz w:val="28"/>
          <w:szCs w:val="28"/>
        </w:rPr>
        <w:t xml:space="preserve">, </w:t>
      </w:r>
      <w:hyperlink r:id="rId66" w:tooltip="Соломоново" w:history="1">
        <w:r w:rsidRPr="001D2A9F">
          <w:rPr>
            <w:rStyle w:val="a8"/>
            <w:rFonts w:ascii="Times New Roman" w:hAnsi="Times New Roman" w:cs="Times New Roman"/>
            <w:color w:val="000000" w:themeColor="text1"/>
            <w:sz w:val="28"/>
            <w:szCs w:val="28"/>
          </w:rPr>
          <w:t>Соломоново</w:t>
        </w:r>
      </w:hyperlink>
      <w:r w:rsidRPr="001D2A9F">
        <w:rPr>
          <w:rFonts w:ascii="Times New Roman" w:hAnsi="Times New Roman" w:cs="Times New Roman"/>
          <w:color w:val="000000" w:themeColor="text1"/>
          <w:sz w:val="28"/>
          <w:szCs w:val="28"/>
        </w:rPr>
        <w:t xml:space="preserve">, Сюрте, </w:t>
      </w:r>
      <w:hyperlink r:id="rId67" w:tooltip="Тисаашвань" w:history="1">
        <w:r w:rsidRPr="001D2A9F">
          <w:rPr>
            <w:rStyle w:val="a8"/>
            <w:rFonts w:ascii="Times New Roman" w:hAnsi="Times New Roman" w:cs="Times New Roman"/>
            <w:color w:val="000000" w:themeColor="text1"/>
            <w:sz w:val="28"/>
            <w:szCs w:val="28"/>
          </w:rPr>
          <w:t>Тисаашвань</w:t>
        </w:r>
      </w:hyperlink>
      <w:r w:rsidRPr="001D2A9F">
        <w:rPr>
          <w:rFonts w:ascii="Times New Roman" w:hAnsi="Times New Roman" w:cs="Times New Roman"/>
          <w:color w:val="000000" w:themeColor="text1"/>
          <w:sz w:val="28"/>
          <w:szCs w:val="28"/>
        </w:rPr>
        <w:t xml:space="preserve">, </w:t>
      </w:r>
      <w:hyperlink r:id="rId68" w:tooltip="Тыйглаш" w:history="1">
        <w:r w:rsidRPr="001D2A9F">
          <w:rPr>
            <w:rStyle w:val="a8"/>
            <w:rFonts w:ascii="Times New Roman" w:hAnsi="Times New Roman" w:cs="Times New Roman"/>
            <w:color w:val="000000" w:themeColor="text1"/>
            <w:sz w:val="28"/>
            <w:szCs w:val="28"/>
          </w:rPr>
          <w:t>Тыйглаш</w:t>
        </w:r>
      </w:hyperlink>
      <w:r w:rsidRPr="001D2A9F">
        <w:rPr>
          <w:rFonts w:ascii="Times New Roman" w:hAnsi="Times New Roman" w:cs="Times New Roman"/>
          <w:color w:val="000000" w:themeColor="text1"/>
          <w:sz w:val="28"/>
          <w:szCs w:val="28"/>
        </w:rPr>
        <w:t xml:space="preserve">, </w:t>
      </w:r>
      <w:hyperlink r:id="rId69" w:tooltip="Чоп" w:history="1">
        <w:r w:rsidRPr="001D2A9F">
          <w:rPr>
            <w:rStyle w:val="a8"/>
            <w:rFonts w:ascii="Times New Roman" w:hAnsi="Times New Roman" w:cs="Times New Roman"/>
            <w:color w:val="000000" w:themeColor="text1"/>
            <w:sz w:val="28"/>
            <w:szCs w:val="28"/>
          </w:rPr>
          <w:t>Чоп</w:t>
        </w:r>
      </w:hyperlink>
      <w:r w:rsidRPr="001D2A9F">
        <w:rPr>
          <w:rFonts w:ascii="Times New Roman" w:hAnsi="Times New Roman" w:cs="Times New Roman"/>
          <w:color w:val="000000" w:themeColor="text1"/>
          <w:sz w:val="28"/>
          <w:szCs w:val="28"/>
        </w:rPr>
        <w:t xml:space="preserve">, которые не были частью Подкарпатской Руси, а были частью словацкого </w:t>
      </w:r>
      <w:hyperlink r:id="rId70" w:tooltip="Земплин" w:history="1">
        <w:r w:rsidRPr="001D2A9F">
          <w:rPr>
            <w:rStyle w:val="a8"/>
            <w:rFonts w:ascii="Times New Roman" w:hAnsi="Times New Roman" w:cs="Times New Roman"/>
            <w:color w:val="000000" w:themeColor="text1"/>
            <w:sz w:val="28"/>
            <w:szCs w:val="28"/>
          </w:rPr>
          <w:t>Земплина</w:t>
        </w:r>
      </w:hyperlink>
      <w:r w:rsidRPr="001D2A9F">
        <w:rPr>
          <w:rFonts w:ascii="Times New Roman" w:hAnsi="Times New Roman" w:cs="Times New Roman"/>
          <w:color w:val="000000" w:themeColor="text1"/>
          <w:sz w:val="28"/>
          <w:szCs w:val="28"/>
        </w:rPr>
        <w:t xml:space="preserve"> (</w:t>
      </w:r>
      <w:hyperlink r:id="rId71" w:tooltip="Вельке Капушаны" w:history="1">
        <w:r w:rsidRPr="001D2A9F">
          <w:rPr>
            <w:rStyle w:val="a8"/>
            <w:rFonts w:ascii="Times New Roman" w:hAnsi="Times New Roman" w:cs="Times New Roman"/>
            <w:color w:val="000000" w:themeColor="text1"/>
            <w:sz w:val="28"/>
            <w:szCs w:val="28"/>
          </w:rPr>
          <w:t>велькокапушанского</w:t>
        </w:r>
      </w:hyperlink>
      <w:r w:rsidRPr="001D2A9F">
        <w:rPr>
          <w:rFonts w:ascii="Times New Roman" w:hAnsi="Times New Roman" w:cs="Times New Roman"/>
          <w:color w:val="000000" w:themeColor="text1"/>
          <w:sz w:val="28"/>
          <w:szCs w:val="28"/>
        </w:rPr>
        <w:t xml:space="preserve"> и </w:t>
      </w:r>
      <w:hyperlink r:id="rId72" w:tooltip="Кралёвски Хлмец" w:history="1">
        <w:r w:rsidRPr="001D2A9F">
          <w:rPr>
            <w:rStyle w:val="a8"/>
            <w:rFonts w:ascii="Times New Roman" w:hAnsi="Times New Roman" w:cs="Times New Roman"/>
            <w:color w:val="000000" w:themeColor="text1"/>
            <w:sz w:val="28"/>
            <w:szCs w:val="28"/>
          </w:rPr>
          <w:t>кралёвохлмецкого</w:t>
        </w:r>
      </w:hyperlink>
      <w:r w:rsidRPr="001D2A9F">
        <w:rPr>
          <w:rFonts w:ascii="Times New Roman" w:hAnsi="Times New Roman" w:cs="Times New Roman"/>
          <w:color w:val="000000" w:themeColor="text1"/>
          <w:sz w:val="28"/>
          <w:szCs w:val="28"/>
        </w:rPr>
        <w:t xml:space="preserve"> районов). </w:t>
      </w:r>
      <w:hyperlink r:id="rId73" w:tooltip="22 января" w:history="1">
        <w:r w:rsidRPr="001D2A9F">
          <w:rPr>
            <w:rStyle w:val="a8"/>
            <w:rFonts w:ascii="Times New Roman" w:hAnsi="Times New Roman" w:cs="Times New Roman"/>
            <w:color w:val="000000" w:themeColor="text1"/>
            <w:sz w:val="28"/>
            <w:szCs w:val="28"/>
          </w:rPr>
          <w:t>22 января</w:t>
        </w:r>
      </w:hyperlink>
      <w:r w:rsidRPr="001D2A9F">
        <w:rPr>
          <w:rFonts w:ascii="Times New Roman" w:hAnsi="Times New Roman" w:cs="Times New Roman"/>
          <w:color w:val="000000" w:themeColor="text1"/>
          <w:sz w:val="28"/>
          <w:szCs w:val="28"/>
        </w:rPr>
        <w:t xml:space="preserve"> </w:t>
      </w:r>
      <w:hyperlink r:id="rId74" w:tooltip="1946 год" w:history="1">
        <w:r w:rsidRPr="001D2A9F">
          <w:rPr>
            <w:rStyle w:val="a8"/>
            <w:rFonts w:ascii="Times New Roman" w:hAnsi="Times New Roman" w:cs="Times New Roman"/>
            <w:color w:val="000000" w:themeColor="text1"/>
            <w:sz w:val="28"/>
            <w:szCs w:val="28"/>
          </w:rPr>
          <w:t>1946 года</w:t>
        </w:r>
      </w:hyperlink>
      <w:r w:rsidRPr="001D2A9F">
        <w:rPr>
          <w:rFonts w:ascii="Times New Roman" w:hAnsi="Times New Roman" w:cs="Times New Roman"/>
          <w:color w:val="000000" w:themeColor="text1"/>
          <w:sz w:val="28"/>
          <w:szCs w:val="28"/>
        </w:rPr>
        <w:t xml:space="preserve"> </w:t>
      </w:r>
      <w:hyperlink r:id="rId75" w:tooltip="s:Указ Президиума ВС СССР от 22.01.1946 об образовании Закарпатской области в составе Украинской ССР" w:history="1">
        <w:r w:rsidRPr="001D2A9F">
          <w:rPr>
            <w:rStyle w:val="a8"/>
            <w:rFonts w:ascii="Times New Roman" w:hAnsi="Times New Roman" w:cs="Times New Roman"/>
            <w:color w:val="000000" w:themeColor="text1"/>
            <w:sz w:val="28"/>
            <w:szCs w:val="28"/>
          </w:rPr>
          <w:t>Указом Президиума Верховного совета СССР</w:t>
        </w:r>
      </w:hyperlink>
      <w:r w:rsidRPr="001D2A9F">
        <w:rPr>
          <w:rFonts w:ascii="Times New Roman" w:hAnsi="Times New Roman" w:cs="Times New Roman"/>
          <w:color w:val="000000" w:themeColor="text1"/>
          <w:sz w:val="28"/>
          <w:szCs w:val="28"/>
        </w:rPr>
        <w:t xml:space="preserve"> на присоединённых землях была создана Закарпатская область.</w:t>
      </w:r>
    </w:p>
    <w:p w:rsidR="001D2A9F" w:rsidRPr="001D2A9F" w:rsidRDefault="001D2A9F" w:rsidP="001D2A9F">
      <w:pPr>
        <w:pStyle w:val="ad"/>
        <w:numPr>
          <w:ilvl w:val="0"/>
          <w:numId w:val="9"/>
        </w:numPr>
        <w:spacing w:after="0" w:line="240" w:lineRule="auto"/>
        <w:rPr>
          <w:rFonts w:ascii="Times New Roman" w:hAnsi="Times New Roman" w:cs="Times New Roman"/>
          <w:color w:val="000000" w:themeColor="text1"/>
          <w:sz w:val="28"/>
          <w:szCs w:val="28"/>
        </w:rPr>
      </w:pPr>
      <w:r w:rsidRPr="001D2A9F">
        <w:rPr>
          <w:rFonts w:ascii="Times New Roman" w:eastAsia="Times New Roman" w:hAnsi="Times New Roman" w:cs="Times New Roman"/>
          <w:color w:val="000000" w:themeColor="text1"/>
          <w:sz w:val="28"/>
          <w:szCs w:val="28"/>
          <w:lang w:eastAsia="ru-RU"/>
        </w:rPr>
        <w:t>С 17 сентября 1939 года Прикарпатье (ныне Ивано-Франковская область) перешла в состав СССР.</w:t>
      </w:r>
    </w:p>
    <w:p w:rsidR="001D2A9F" w:rsidRPr="001D2A9F" w:rsidRDefault="001D2A9F" w:rsidP="001D2A9F">
      <w:pPr>
        <w:pStyle w:val="ad"/>
        <w:numPr>
          <w:ilvl w:val="0"/>
          <w:numId w:val="9"/>
        </w:numPr>
        <w:spacing w:after="0" w:line="240" w:lineRule="auto"/>
        <w:rPr>
          <w:rFonts w:ascii="Times New Roman" w:hAnsi="Times New Roman" w:cs="Times New Roman"/>
          <w:color w:val="000000" w:themeColor="text1"/>
          <w:sz w:val="28"/>
          <w:szCs w:val="28"/>
        </w:rPr>
      </w:pPr>
      <w:r w:rsidRPr="001D2A9F">
        <w:rPr>
          <w:rFonts w:ascii="Times New Roman" w:hAnsi="Times New Roman" w:cs="Times New Roman"/>
          <w:b/>
          <w:color w:val="000000" w:themeColor="text1"/>
          <w:sz w:val="28"/>
          <w:szCs w:val="28"/>
        </w:rPr>
        <w:t xml:space="preserve">Черновицкая </w:t>
      </w:r>
      <w:r w:rsidRPr="001D2A9F">
        <w:rPr>
          <w:rFonts w:ascii="Times New Roman" w:hAnsi="Times New Roman" w:cs="Times New Roman"/>
          <w:color w:val="000000" w:themeColor="text1"/>
          <w:sz w:val="28"/>
          <w:szCs w:val="28"/>
        </w:rPr>
        <w:t xml:space="preserve">Область была образована </w:t>
      </w:r>
      <w:hyperlink r:id="rId76" w:tooltip="7 августа" w:history="1">
        <w:r w:rsidRPr="001D2A9F">
          <w:rPr>
            <w:rStyle w:val="a8"/>
            <w:rFonts w:ascii="Times New Roman" w:hAnsi="Times New Roman" w:cs="Times New Roman"/>
            <w:color w:val="000000" w:themeColor="text1"/>
            <w:sz w:val="28"/>
            <w:szCs w:val="28"/>
          </w:rPr>
          <w:t>7 августа</w:t>
        </w:r>
      </w:hyperlink>
      <w:r w:rsidRPr="001D2A9F">
        <w:rPr>
          <w:rFonts w:ascii="Times New Roman" w:hAnsi="Times New Roman" w:cs="Times New Roman"/>
          <w:color w:val="000000" w:themeColor="text1"/>
          <w:sz w:val="28"/>
          <w:szCs w:val="28"/>
        </w:rPr>
        <w:t xml:space="preserve"> </w:t>
      </w:r>
      <w:hyperlink r:id="rId77" w:tooltip="1940 год" w:history="1">
        <w:r w:rsidRPr="001D2A9F">
          <w:rPr>
            <w:rStyle w:val="a8"/>
            <w:rFonts w:ascii="Times New Roman" w:hAnsi="Times New Roman" w:cs="Times New Roman"/>
            <w:color w:val="000000" w:themeColor="text1"/>
            <w:sz w:val="28"/>
            <w:szCs w:val="28"/>
          </w:rPr>
          <w:t>1940 года</w:t>
        </w:r>
      </w:hyperlink>
      <w:r w:rsidRPr="001D2A9F">
        <w:rPr>
          <w:rFonts w:ascii="Times New Roman" w:hAnsi="Times New Roman" w:cs="Times New Roman"/>
          <w:color w:val="000000" w:themeColor="text1"/>
          <w:sz w:val="28"/>
          <w:szCs w:val="28"/>
        </w:rPr>
        <w:t xml:space="preserve"> после </w:t>
      </w:r>
      <w:hyperlink r:id="rId78" w:tooltip="Присоединение Бессарабии и Северной Буковины к СССР" w:history="1">
        <w:r w:rsidRPr="001D2A9F">
          <w:rPr>
            <w:rStyle w:val="a8"/>
            <w:rFonts w:ascii="Times New Roman" w:hAnsi="Times New Roman" w:cs="Times New Roman"/>
            <w:color w:val="000000" w:themeColor="text1"/>
            <w:sz w:val="28"/>
            <w:szCs w:val="28"/>
          </w:rPr>
          <w:t>присоединения Бессарабии и Северной Буковины к СССР</w:t>
        </w:r>
      </w:hyperlink>
      <w:r w:rsidRPr="001D2A9F">
        <w:rPr>
          <w:rFonts w:ascii="Times New Roman" w:hAnsi="Times New Roman" w:cs="Times New Roman"/>
          <w:color w:val="000000" w:themeColor="text1"/>
          <w:sz w:val="28"/>
          <w:szCs w:val="28"/>
        </w:rPr>
        <w:t xml:space="preserve"> </w:t>
      </w:r>
      <w:hyperlink r:id="rId79" w:tooltip="30 июня" w:history="1">
        <w:r w:rsidRPr="001D2A9F">
          <w:rPr>
            <w:rStyle w:val="a8"/>
            <w:rFonts w:ascii="Times New Roman" w:hAnsi="Times New Roman" w:cs="Times New Roman"/>
            <w:color w:val="000000" w:themeColor="text1"/>
            <w:sz w:val="28"/>
            <w:szCs w:val="28"/>
          </w:rPr>
          <w:t>30 июня</w:t>
        </w:r>
      </w:hyperlink>
      <w:r w:rsidRPr="001D2A9F">
        <w:rPr>
          <w:rFonts w:ascii="Times New Roman" w:hAnsi="Times New Roman" w:cs="Times New Roman"/>
          <w:color w:val="000000" w:themeColor="text1"/>
          <w:sz w:val="28"/>
          <w:szCs w:val="28"/>
        </w:rPr>
        <w:t xml:space="preserve"> 1940 года </w:t>
      </w:r>
      <w:hyperlink r:id="rId80" w:tooltip="СССР" w:history="1">
        <w:r w:rsidRPr="001D2A9F">
          <w:rPr>
            <w:rStyle w:val="a8"/>
            <w:rFonts w:ascii="Times New Roman" w:hAnsi="Times New Roman" w:cs="Times New Roman"/>
            <w:color w:val="000000" w:themeColor="text1"/>
            <w:sz w:val="28"/>
            <w:szCs w:val="28"/>
          </w:rPr>
          <w:t>Советским Союзом</w:t>
        </w:r>
      </w:hyperlink>
      <w:r w:rsidRPr="001D2A9F">
        <w:rPr>
          <w:rFonts w:ascii="Times New Roman" w:hAnsi="Times New Roman" w:cs="Times New Roman"/>
          <w:color w:val="000000" w:themeColor="text1"/>
          <w:sz w:val="28"/>
          <w:szCs w:val="28"/>
        </w:rPr>
        <w:t>.</w:t>
      </w:r>
    </w:p>
    <w:p w:rsidR="001D2A9F" w:rsidRPr="001D2A9F" w:rsidRDefault="001D2A9F" w:rsidP="001D2A9F">
      <w:pPr>
        <w:pStyle w:val="ad"/>
        <w:numPr>
          <w:ilvl w:val="0"/>
          <w:numId w:val="9"/>
        </w:numPr>
        <w:spacing w:after="0" w:line="240" w:lineRule="auto"/>
        <w:rPr>
          <w:rFonts w:ascii="Times New Roman" w:hAnsi="Times New Roman" w:cs="Times New Roman"/>
          <w:color w:val="000000" w:themeColor="text1"/>
          <w:sz w:val="28"/>
          <w:szCs w:val="28"/>
        </w:rPr>
      </w:pPr>
      <w:r w:rsidRPr="001D2A9F">
        <w:rPr>
          <w:rFonts w:ascii="Cambria" w:eastAsia="Times New Roman" w:hAnsi="Cambria" w:cs="Times New Roman"/>
          <w:b/>
          <w:bCs/>
          <w:sz w:val="28"/>
          <w:szCs w:val="28"/>
          <w:lang w:eastAsia="ru-RU"/>
        </w:rPr>
        <w:t xml:space="preserve"> УКАЗ ПРЕЗИДИУМА ВЕРХОВНОГО СОВЕТА СССР </w:t>
      </w:r>
      <w:r w:rsidRPr="001D2A9F">
        <w:rPr>
          <w:rFonts w:ascii="Cambria" w:eastAsia="Times New Roman" w:hAnsi="Cambria" w:cs="Times New Roman"/>
          <w:b/>
          <w:bCs/>
          <w:spacing w:val="48"/>
          <w:sz w:val="28"/>
          <w:szCs w:val="28"/>
          <w:lang w:eastAsia="ru-RU"/>
        </w:rPr>
        <w:t xml:space="preserve">УКАЗ </w:t>
      </w:r>
      <w:r w:rsidRPr="001D2A9F">
        <w:rPr>
          <w:rFonts w:ascii="Cambria" w:eastAsia="Times New Roman" w:hAnsi="Cambria" w:cs="Times New Roman"/>
          <w:b/>
          <w:bCs/>
          <w:sz w:val="28"/>
          <w:szCs w:val="28"/>
          <w:lang w:eastAsia="ru-RU"/>
        </w:rPr>
        <w:t>от 4 декабря 1939 года Об образовании Волынской, Дрогобычской</w:t>
      </w:r>
      <w:r w:rsidR="00D302ED">
        <w:rPr>
          <w:rFonts w:ascii="Cambria" w:eastAsia="Times New Roman" w:hAnsi="Cambria" w:cs="Times New Roman"/>
          <w:b/>
          <w:bCs/>
          <w:sz w:val="28"/>
          <w:szCs w:val="28"/>
          <w:lang w:eastAsia="ru-RU"/>
        </w:rPr>
        <w:t xml:space="preserve"> (расформирована в 1959)</w:t>
      </w:r>
      <w:r w:rsidRPr="001D2A9F">
        <w:rPr>
          <w:rFonts w:ascii="Cambria" w:eastAsia="Times New Roman" w:hAnsi="Cambria" w:cs="Times New Roman"/>
          <w:b/>
          <w:bCs/>
          <w:sz w:val="28"/>
          <w:szCs w:val="28"/>
          <w:lang w:eastAsia="ru-RU"/>
        </w:rPr>
        <w:t>, Львовской, Ровенской, Станиславской</w:t>
      </w:r>
      <w:r w:rsidR="00D302ED">
        <w:rPr>
          <w:rFonts w:ascii="Cambria" w:eastAsia="Times New Roman" w:hAnsi="Cambria" w:cs="Times New Roman"/>
          <w:b/>
          <w:bCs/>
          <w:sz w:val="28"/>
          <w:szCs w:val="28"/>
          <w:lang w:eastAsia="ru-RU"/>
        </w:rPr>
        <w:t xml:space="preserve"> (ныне Ивано-Франковская)</w:t>
      </w:r>
      <w:r w:rsidRPr="001D2A9F">
        <w:rPr>
          <w:rFonts w:ascii="Cambria" w:eastAsia="Times New Roman" w:hAnsi="Cambria" w:cs="Times New Roman"/>
          <w:b/>
          <w:bCs/>
          <w:sz w:val="28"/>
          <w:szCs w:val="28"/>
          <w:lang w:eastAsia="ru-RU"/>
        </w:rPr>
        <w:t xml:space="preserve"> и Тарнопольской</w:t>
      </w:r>
      <w:r w:rsidR="00D302ED">
        <w:rPr>
          <w:rFonts w:ascii="Cambria" w:eastAsia="Times New Roman" w:hAnsi="Cambria" w:cs="Times New Roman"/>
          <w:b/>
          <w:bCs/>
          <w:sz w:val="28"/>
          <w:szCs w:val="28"/>
          <w:lang w:eastAsia="ru-RU"/>
        </w:rPr>
        <w:t xml:space="preserve"> (ныне Тернопольская)</w:t>
      </w:r>
      <w:r w:rsidRPr="001D2A9F">
        <w:rPr>
          <w:rFonts w:ascii="Cambria" w:eastAsia="Times New Roman" w:hAnsi="Cambria" w:cs="Times New Roman"/>
          <w:b/>
          <w:bCs/>
          <w:sz w:val="28"/>
          <w:szCs w:val="28"/>
          <w:lang w:eastAsia="ru-RU"/>
        </w:rPr>
        <w:t xml:space="preserve"> областей в составе Украинской ССР утвердил </w:t>
      </w:r>
      <w:r w:rsidRPr="001D2A9F">
        <w:rPr>
          <w:rFonts w:ascii="Cambria" w:hAnsi="Cambria"/>
          <w:sz w:val="28"/>
          <w:szCs w:val="28"/>
        </w:rPr>
        <w:t>представление Президиума Верховного Совета Украинской Советской Социалистической Республики. Указ является ничтожным в силу отсутствия представления Президиума Верховного Совета Украинской Советской Социалистической Республики и самого органа власти в лице Президиума Верховного Совета Украинской Советской Социалистической Республики. Конституцией  Украинской ССР 1937 года не установлены полномочия Президиума Верховного Совета Украинской Советской Социалистической Республики и его образование.</w:t>
      </w:r>
    </w:p>
    <w:p w:rsidR="001D2A9F" w:rsidRPr="001D2A9F" w:rsidRDefault="001D2A9F" w:rsidP="001D2A9F">
      <w:pPr>
        <w:pStyle w:val="ad"/>
        <w:numPr>
          <w:ilvl w:val="0"/>
          <w:numId w:val="9"/>
        </w:numPr>
        <w:spacing w:after="0" w:line="240" w:lineRule="auto"/>
        <w:rPr>
          <w:rFonts w:ascii="Times New Roman" w:hAnsi="Times New Roman" w:cs="Times New Roman"/>
          <w:color w:val="000000" w:themeColor="text1"/>
          <w:sz w:val="28"/>
          <w:szCs w:val="28"/>
        </w:rPr>
      </w:pPr>
      <w:r w:rsidRPr="001D2A9F">
        <w:rPr>
          <w:rFonts w:ascii="Times New Roman" w:hAnsi="Times New Roman" w:cs="Times New Roman"/>
          <w:color w:val="000000" w:themeColor="text1"/>
          <w:sz w:val="28"/>
          <w:szCs w:val="28"/>
        </w:rPr>
        <w:t xml:space="preserve">Территории Одесской, Николаевской и Херсонской областей входили в состав Российской Империи. Отсутствуют акты приема </w:t>
      </w:r>
      <w:r w:rsidR="00E901FB">
        <w:rPr>
          <w:rFonts w:ascii="Times New Roman" w:hAnsi="Times New Roman" w:cs="Times New Roman"/>
          <w:color w:val="000000" w:themeColor="text1"/>
          <w:sz w:val="28"/>
          <w:szCs w:val="28"/>
        </w:rPr>
        <w:t xml:space="preserve">- </w:t>
      </w:r>
      <w:r w:rsidRPr="001D2A9F">
        <w:rPr>
          <w:rFonts w:ascii="Times New Roman" w:hAnsi="Times New Roman" w:cs="Times New Roman"/>
          <w:color w:val="000000" w:themeColor="text1"/>
          <w:sz w:val="28"/>
          <w:szCs w:val="28"/>
        </w:rPr>
        <w:t xml:space="preserve">передачи этих территорий под управление Украинской ССР. Территория Одесской области  </w:t>
      </w:r>
      <w:r w:rsidRPr="001D2A9F">
        <w:rPr>
          <w:rFonts w:ascii="Times New Roman" w:hAnsi="Times New Roman" w:cs="Times New Roman"/>
          <w:sz w:val="28"/>
          <w:szCs w:val="28"/>
        </w:rPr>
        <w:t>27 февраля 1932 года Постановлением IV внеочередной сессии Всеукраинского Центрального Исполнительного Комитета XII созыва от 9 февраля 1932 года</w:t>
      </w:r>
      <w:r w:rsidRPr="001D2A9F">
        <w:rPr>
          <w:rFonts w:ascii="Times New Roman" w:hAnsi="Times New Roman" w:cs="Times New Roman"/>
          <w:color w:val="000000" w:themeColor="text1"/>
          <w:sz w:val="28"/>
          <w:szCs w:val="28"/>
        </w:rPr>
        <w:t xml:space="preserve"> вошла в состав Украины. При этом Конституция СССР от 1924 года (п. н статьи 1) установление начал землеустройства находится в ведении</w:t>
      </w:r>
      <w:r w:rsidRPr="001D2A9F">
        <w:rPr>
          <w:rFonts w:ascii="Times New Roman" w:eastAsia="Times New Roman" w:hAnsi="Times New Roman" w:cs="Times New Roman"/>
          <w:sz w:val="28"/>
          <w:szCs w:val="28"/>
          <w:lang w:eastAsia="ru-RU"/>
        </w:rPr>
        <w:t xml:space="preserve"> Союза  Советских  Социалистических Республик,  в лице его </w:t>
      </w:r>
      <w:r w:rsidRPr="001D2A9F">
        <w:rPr>
          <w:rFonts w:ascii="Times New Roman" w:eastAsia="Times New Roman" w:hAnsi="Times New Roman" w:cs="Times New Roman"/>
          <w:sz w:val="28"/>
          <w:szCs w:val="28"/>
          <w:lang w:eastAsia="ru-RU"/>
        </w:rPr>
        <w:lastRenderedPageBreak/>
        <w:t xml:space="preserve">верховных органов, что влечет ничтожность передачи Одесской области Украинской ССР. </w:t>
      </w:r>
      <w:r w:rsidR="001A6B65">
        <w:rPr>
          <w:rFonts w:ascii="Times New Roman" w:hAnsi="Times New Roman" w:cs="Times New Roman"/>
          <w:bCs/>
          <w:sz w:val="28"/>
          <w:szCs w:val="28"/>
        </w:rPr>
        <w:t>Херсонская область о</w:t>
      </w:r>
      <w:r w:rsidRPr="001D2A9F">
        <w:rPr>
          <w:rFonts w:ascii="Times New Roman" w:hAnsi="Times New Roman" w:cs="Times New Roman"/>
          <w:bCs/>
          <w:sz w:val="28"/>
          <w:szCs w:val="28"/>
        </w:rPr>
        <w:t xml:space="preserve">бразована </w:t>
      </w:r>
      <w:r w:rsidRPr="001D2A9F">
        <w:rPr>
          <w:rFonts w:ascii="Times New Roman" w:hAnsi="Times New Roman" w:cs="Times New Roman"/>
          <w:sz w:val="28"/>
          <w:szCs w:val="28"/>
        </w:rPr>
        <w:t xml:space="preserve">30 марта 1944 Президиумом Верховного Совета СССР, в условиях отсутствия полномочий у Президиума по   Конституции СССР 1936 года. Николаевская область создана постановлением ЦИК СССР от 22 сентября 1937 г. «О разделении Харьковской области на Харьковскую и Полтавскую, Киевской – на Киевскую и Житомирскую, Винницкой – на Винницкую и Каменец-Подольскую и Одесской – на Одесскую и Николаевскую области». Статьей 18 Конституции СССР 1936 года (действовавшей в 1937 году) запрещено изменять территории республик без их согласия. Никакого согласия </w:t>
      </w:r>
      <w:r w:rsidR="001A6B65" w:rsidRPr="001D2A9F">
        <w:rPr>
          <w:rFonts w:ascii="Times New Roman" w:eastAsia="Times New Roman" w:hAnsi="Times New Roman" w:cs="Times New Roman"/>
          <w:bCs/>
          <w:sz w:val="28"/>
          <w:szCs w:val="28"/>
          <w:lang w:eastAsia="ru-RU"/>
        </w:rPr>
        <w:t xml:space="preserve">РОССИЙСКАЯ СОЦИАЛИСТИЧЕСКАЯ ФЕДЕРАТИВНАЯ СОВЕТСКАЯ РЕСПУБЛИКА </w:t>
      </w:r>
      <w:r w:rsidRPr="001D2A9F">
        <w:rPr>
          <w:rFonts w:ascii="Times New Roman" w:hAnsi="Times New Roman" w:cs="Times New Roman"/>
          <w:sz w:val="28"/>
          <w:szCs w:val="28"/>
        </w:rPr>
        <w:t>о выделении из ее состава Одесской, Херсонской и Николаевской областей не имеется. Полномочий у ЦИК СССР решать вопросы изменения территорий не было. Впоследствии части территории Николаевской области были переданы Кировоградской области Украинской ССР.</w:t>
      </w:r>
    </w:p>
    <w:p w:rsidR="001D2A9F" w:rsidRPr="001D2A9F" w:rsidRDefault="001D2A9F" w:rsidP="001D2A9F">
      <w:pPr>
        <w:pStyle w:val="ad"/>
        <w:numPr>
          <w:ilvl w:val="0"/>
          <w:numId w:val="9"/>
        </w:numPr>
        <w:spacing w:after="0" w:line="240" w:lineRule="auto"/>
        <w:rPr>
          <w:rFonts w:ascii="Times New Roman" w:hAnsi="Times New Roman" w:cs="Times New Roman"/>
          <w:color w:val="000000" w:themeColor="text1"/>
          <w:sz w:val="28"/>
          <w:szCs w:val="28"/>
        </w:rPr>
      </w:pPr>
      <w:r w:rsidRPr="001D2A9F">
        <w:rPr>
          <w:rFonts w:ascii="Times New Roman" w:hAnsi="Times New Roman" w:cs="Times New Roman"/>
          <w:color w:val="000000" w:themeColor="text1"/>
          <w:sz w:val="28"/>
          <w:szCs w:val="28"/>
        </w:rPr>
        <w:t>На тех же основаниях передача Крыма в состав Украинской ССР ничтожна. Отсутствие полномочий у Президиума ВС СССР по Конституции СССР 1936 года, отсутствие согласия РСФСР на передачу части ее территории в состав Украинской ССР, отсутствие актов приема-передачи территории.</w:t>
      </w:r>
    </w:p>
    <w:p w:rsidR="001D2A9F" w:rsidRPr="001D2A9F" w:rsidRDefault="001D2A9F" w:rsidP="001D2A9F">
      <w:pPr>
        <w:pStyle w:val="ad"/>
        <w:spacing w:after="0" w:line="240" w:lineRule="auto"/>
        <w:rPr>
          <w:rFonts w:ascii="Times New Roman" w:hAnsi="Times New Roman" w:cs="Times New Roman"/>
          <w:color w:val="000000" w:themeColor="text1"/>
          <w:sz w:val="28"/>
          <w:szCs w:val="28"/>
        </w:rPr>
      </w:pPr>
    </w:p>
    <w:p w:rsidR="001D2A9F" w:rsidRPr="001D2A9F" w:rsidRDefault="001D2A9F" w:rsidP="001D2A9F">
      <w:pPr>
        <w:pStyle w:val="ad"/>
        <w:spacing w:after="0" w:line="240" w:lineRule="auto"/>
        <w:rPr>
          <w:rFonts w:ascii="Times New Roman" w:hAnsi="Times New Roman" w:cs="Times New Roman"/>
          <w:b/>
          <w:color w:val="000000" w:themeColor="text1"/>
          <w:sz w:val="28"/>
          <w:szCs w:val="28"/>
          <w:u w:val="single"/>
        </w:rPr>
      </w:pPr>
      <w:r w:rsidRPr="001D2A9F">
        <w:rPr>
          <w:rFonts w:ascii="Times New Roman" w:hAnsi="Times New Roman" w:cs="Times New Roman"/>
          <w:b/>
          <w:color w:val="000000" w:themeColor="text1"/>
          <w:sz w:val="28"/>
          <w:szCs w:val="28"/>
          <w:u w:val="single"/>
        </w:rPr>
        <w:t>Обстоятельства:</w:t>
      </w:r>
    </w:p>
    <w:p w:rsidR="001D2A9F" w:rsidRPr="001D2A9F" w:rsidRDefault="001D2A9F" w:rsidP="001D2A9F">
      <w:pPr>
        <w:pStyle w:val="ad"/>
        <w:spacing w:after="0" w:line="240" w:lineRule="auto"/>
        <w:ind w:firstLine="696"/>
        <w:rPr>
          <w:rFonts w:ascii="Times New Roman" w:hAnsi="Times New Roman" w:cs="Times New Roman"/>
          <w:color w:val="000000" w:themeColor="text1"/>
          <w:sz w:val="28"/>
          <w:szCs w:val="28"/>
        </w:rPr>
      </w:pPr>
    </w:p>
    <w:p w:rsidR="001D2A9F" w:rsidRPr="001D2A9F" w:rsidRDefault="001D2A9F" w:rsidP="001D2A9F">
      <w:pPr>
        <w:pStyle w:val="ad"/>
        <w:spacing w:after="0" w:line="240" w:lineRule="auto"/>
        <w:ind w:firstLine="696"/>
        <w:rPr>
          <w:rFonts w:ascii="Times New Roman" w:hAnsi="Times New Roman" w:cs="Times New Roman"/>
          <w:color w:val="000000" w:themeColor="text1"/>
          <w:sz w:val="28"/>
          <w:szCs w:val="28"/>
        </w:rPr>
      </w:pPr>
      <w:r w:rsidRPr="001D2A9F">
        <w:rPr>
          <w:rFonts w:ascii="Times New Roman" w:hAnsi="Times New Roman" w:cs="Times New Roman"/>
          <w:color w:val="000000" w:themeColor="text1"/>
          <w:sz w:val="28"/>
          <w:szCs w:val="28"/>
        </w:rPr>
        <w:t>Колонизация и оккупация территории СССР привела к росту народного  недовольства методами управления территории Единой Русской Нации.</w:t>
      </w:r>
    </w:p>
    <w:p w:rsidR="001D2A9F" w:rsidRPr="001D2A9F" w:rsidRDefault="001D2A9F" w:rsidP="001D2A9F">
      <w:pPr>
        <w:pStyle w:val="ad"/>
        <w:spacing w:after="0" w:line="240" w:lineRule="auto"/>
        <w:rPr>
          <w:rFonts w:ascii="Times New Roman" w:hAnsi="Times New Roman" w:cs="Times New Roman"/>
          <w:color w:val="000000" w:themeColor="text1"/>
          <w:sz w:val="28"/>
          <w:szCs w:val="28"/>
        </w:rPr>
      </w:pPr>
      <w:r w:rsidRPr="001D2A9F">
        <w:rPr>
          <w:rFonts w:ascii="Times New Roman" w:hAnsi="Times New Roman" w:cs="Times New Roman"/>
          <w:color w:val="000000" w:themeColor="text1"/>
          <w:sz w:val="28"/>
          <w:szCs w:val="28"/>
        </w:rPr>
        <w:t>Резкое сокращение численности Единой Русской Нации стало основанием беспокойства Верховного Совета Союза Коренных Народов Руси.</w:t>
      </w:r>
      <w:r w:rsidRPr="001D2A9F">
        <w:rPr>
          <w:sz w:val="28"/>
          <w:szCs w:val="28"/>
        </w:rPr>
        <w:t xml:space="preserve"> </w:t>
      </w:r>
      <w:r w:rsidRPr="001D2A9F">
        <w:rPr>
          <w:rFonts w:ascii="Times New Roman" w:hAnsi="Times New Roman" w:cs="Times New Roman"/>
          <w:color w:val="000000" w:themeColor="text1"/>
          <w:sz w:val="28"/>
          <w:szCs w:val="28"/>
        </w:rPr>
        <w:tab/>
        <w:t>Вооруженные Силы Российской Федерации и Украинской Республики финансируются за счет иностранных банков Парижского Клуба, МВФ в том числе и через офшорные зоны. При таких обстоятельствах Вооруженные Силы Украинской Республики, как и Вооруженные Силы Российской Федерации являются наемными войсками Парижского Клуба, МВФ и иных.</w:t>
      </w:r>
    </w:p>
    <w:p w:rsidR="001D2A9F" w:rsidRPr="001D2A9F" w:rsidRDefault="001D2A9F" w:rsidP="001D2A9F">
      <w:pPr>
        <w:pStyle w:val="ad"/>
        <w:spacing w:after="0" w:line="240" w:lineRule="auto"/>
        <w:rPr>
          <w:rFonts w:ascii="Times New Roman" w:hAnsi="Times New Roman" w:cs="Times New Roman"/>
          <w:color w:val="000000" w:themeColor="text1"/>
          <w:sz w:val="28"/>
          <w:szCs w:val="28"/>
        </w:rPr>
      </w:pPr>
      <w:r w:rsidRPr="001D2A9F">
        <w:rPr>
          <w:rFonts w:ascii="Times New Roman" w:hAnsi="Times New Roman" w:cs="Times New Roman"/>
          <w:color w:val="000000" w:themeColor="text1"/>
          <w:sz w:val="28"/>
          <w:szCs w:val="28"/>
        </w:rPr>
        <w:tab/>
        <w:t>Парижским Клубом, МВФ и другими проводится финансирование террористических актов на территории СССР, которые приводят к уничтожению мирного населения СССР.</w:t>
      </w:r>
    </w:p>
    <w:p w:rsidR="001D2A9F" w:rsidRDefault="001D2A9F" w:rsidP="001D2A9F">
      <w:pPr>
        <w:spacing w:after="0"/>
        <w:rPr>
          <w:rFonts w:ascii="Times New Roman" w:hAnsi="Times New Roman" w:cs="Times New Roman"/>
          <w:sz w:val="28"/>
          <w:szCs w:val="28"/>
        </w:rPr>
      </w:pPr>
    </w:p>
    <w:p w:rsidR="001D2A9F" w:rsidRDefault="001D2A9F" w:rsidP="001D2A9F">
      <w:pPr>
        <w:spacing w:after="0"/>
        <w:rPr>
          <w:rFonts w:ascii="Times New Roman" w:hAnsi="Times New Roman" w:cs="Times New Roman"/>
          <w:sz w:val="28"/>
          <w:szCs w:val="28"/>
        </w:rPr>
      </w:pPr>
      <w:r>
        <w:rPr>
          <w:rFonts w:ascii="Times New Roman" w:hAnsi="Times New Roman" w:cs="Times New Roman"/>
          <w:sz w:val="28"/>
          <w:szCs w:val="28"/>
        </w:rPr>
        <w:tab/>
        <w:t>На основании всего вышеизложенного Верховный Совет Союза Коренных Народов Руси направляет настоящее Представление Верховному Совету СССР с целью восстановления территории РСФСР и исторической справедливости и просит:</w:t>
      </w:r>
    </w:p>
    <w:p w:rsidR="00D302ED" w:rsidRDefault="001D2A9F" w:rsidP="00D302ED">
      <w:pPr>
        <w:pStyle w:val="ad"/>
        <w:numPr>
          <w:ilvl w:val="0"/>
          <w:numId w:val="10"/>
        </w:numPr>
        <w:spacing w:after="0"/>
        <w:rPr>
          <w:rFonts w:ascii="Times New Roman" w:hAnsi="Times New Roman" w:cs="Times New Roman"/>
          <w:sz w:val="28"/>
          <w:szCs w:val="28"/>
        </w:rPr>
      </w:pPr>
      <w:r>
        <w:rPr>
          <w:rFonts w:ascii="Times New Roman" w:hAnsi="Times New Roman" w:cs="Times New Roman"/>
          <w:sz w:val="28"/>
          <w:szCs w:val="28"/>
        </w:rPr>
        <w:t>Утвердить в составе Р</w:t>
      </w:r>
      <w:r w:rsidR="001A6B65">
        <w:rPr>
          <w:rFonts w:ascii="Times New Roman" w:hAnsi="Times New Roman" w:cs="Times New Roman"/>
          <w:sz w:val="28"/>
          <w:szCs w:val="28"/>
        </w:rPr>
        <w:t xml:space="preserve">оссийской </w:t>
      </w:r>
      <w:r>
        <w:rPr>
          <w:rFonts w:ascii="Times New Roman" w:hAnsi="Times New Roman" w:cs="Times New Roman"/>
          <w:sz w:val="28"/>
          <w:szCs w:val="28"/>
        </w:rPr>
        <w:t>С</w:t>
      </w:r>
      <w:r w:rsidR="001A6B65">
        <w:rPr>
          <w:rFonts w:ascii="Times New Roman" w:hAnsi="Times New Roman" w:cs="Times New Roman"/>
          <w:sz w:val="28"/>
          <w:szCs w:val="28"/>
        </w:rPr>
        <w:t xml:space="preserve">оветской </w:t>
      </w:r>
      <w:r>
        <w:rPr>
          <w:rFonts w:ascii="Times New Roman" w:hAnsi="Times New Roman" w:cs="Times New Roman"/>
          <w:sz w:val="28"/>
          <w:szCs w:val="28"/>
        </w:rPr>
        <w:t>Ф</w:t>
      </w:r>
      <w:r w:rsidR="001A6B65">
        <w:rPr>
          <w:rFonts w:ascii="Times New Roman" w:hAnsi="Times New Roman" w:cs="Times New Roman"/>
          <w:sz w:val="28"/>
          <w:szCs w:val="28"/>
        </w:rPr>
        <w:t xml:space="preserve">едеративной </w:t>
      </w:r>
      <w:r>
        <w:rPr>
          <w:rFonts w:ascii="Times New Roman" w:hAnsi="Times New Roman" w:cs="Times New Roman"/>
          <w:sz w:val="28"/>
          <w:szCs w:val="28"/>
        </w:rPr>
        <w:t>С</w:t>
      </w:r>
      <w:r w:rsidR="001A6B65">
        <w:rPr>
          <w:rFonts w:ascii="Times New Roman" w:hAnsi="Times New Roman" w:cs="Times New Roman"/>
          <w:sz w:val="28"/>
          <w:szCs w:val="28"/>
        </w:rPr>
        <w:t xml:space="preserve">оциалистической </w:t>
      </w:r>
      <w:r>
        <w:rPr>
          <w:rFonts w:ascii="Times New Roman" w:hAnsi="Times New Roman" w:cs="Times New Roman"/>
          <w:sz w:val="28"/>
          <w:szCs w:val="28"/>
        </w:rPr>
        <w:t>Р</w:t>
      </w:r>
      <w:r w:rsidR="001A6B65">
        <w:rPr>
          <w:rFonts w:ascii="Times New Roman" w:hAnsi="Times New Roman" w:cs="Times New Roman"/>
          <w:sz w:val="28"/>
          <w:szCs w:val="28"/>
        </w:rPr>
        <w:t>еспублике</w:t>
      </w:r>
      <w:r>
        <w:rPr>
          <w:rFonts w:ascii="Times New Roman" w:hAnsi="Times New Roman" w:cs="Times New Roman"/>
          <w:sz w:val="28"/>
          <w:szCs w:val="28"/>
        </w:rPr>
        <w:t xml:space="preserve"> Черновицкую, Закарпатскую, </w:t>
      </w:r>
      <w:r w:rsidRPr="001D2A9F">
        <w:rPr>
          <w:rFonts w:ascii="Times New Roman" w:hAnsi="Times New Roman" w:cs="Times New Roman"/>
          <w:sz w:val="28"/>
          <w:szCs w:val="28"/>
        </w:rPr>
        <w:t>Ивано-Франковск</w:t>
      </w:r>
      <w:r>
        <w:rPr>
          <w:rFonts w:ascii="Times New Roman" w:hAnsi="Times New Roman" w:cs="Times New Roman"/>
          <w:sz w:val="28"/>
          <w:szCs w:val="28"/>
        </w:rPr>
        <w:t>ую, Волынскую</w:t>
      </w:r>
      <w:r w:rsidRPr="001D2A9F">
        <w:rPr>
          <w:rFonts w:ascii="Times New Roman" w:hAnsi="Times New Roman" w:cs="Times New Roman"/>
          <w:sz w:val="28"/>
          <w:szCs w:val="28"/>
        </w:rPr>
        <w:t xml:space="preserve">, </w:t>
      </w:r>
      <w:r w:rsidR="00D302ED">
        <w:rPr>
          <w:rFonts w:ascii="Times New Roman" w:hAnsi="Times New Roman" w:cs="Times New Roman"/>
          <w:sz w:val="28"/>
          <w:szCs w:val="28"/>
        </w:rPr>
        <w:t xml:space="preserve">Львовскую, Ровенскую, Тернопольскую, </w:t>
      </w:r>
      <w:r w:rsidR="00D302ED">
        <w:rPr>
          <w:rFonts w:ascii="Times New Roman" w:hAnsi="Times New Roman" w:cs="Times New Roman"/>
          <w:sz w:val="28"/>
          <w:szCs w:val="28"/>
        </w:rPr>
        <w:lastRenderedPageBreak/>
        <w:t xml:space="preserve">Одесскую, Николаевскую, Херсонскую, </w:t>
      </w:r>
      <w:r w:rsidR="00D302ED" w:rsidRPr="001D2A9F">
        <w:rPr>
          <w:rFonts w:ascii="Times New Roman" w:hAnsi="Times New Roman" w:cs="Times New Roman"/>
          <w:sz w:val="28"/>
          <w:szCs w:val="28"/>
        </w:rPr>
        <w:t xml:space="preserve"> </w:t>
      </w:r>
      <w:r w:rsidR="00D302ED">
        <w:rPr>
          <w:rFonts w:ascii="Times New Roman" w:hAnsi="Times New Roman" w:cs="Times New Roman"/>
          <w:sz w:val="28"/>
          <w:szCs w:val="28"/>
        </w:rPr>
        <w:t>Крымскую области и Донецкую Народную Республику в составе Запорожской, Днепропетровской, Донецкой и Луганской областей.</w:t>
      </w:r>
    </w:p>
    <w:p w:rsidR="001D2A9F" w:rsidRDefault="001D2A9F" w:rsidP="00D302ED">
      <w:pPr>
        <w:pStyle w:val="ad"/>
        <w:numPr>
          <w:ilvl w:val="0"/>
          <w:numId w:val="10"/>
        </w:numPr>
        <w:spacing w:after="0"/>
        <w:rPr>
          <w:rFonts w:ascii="Times New Roman" w:hAnsi="Times New Roman" w:cs="Times New Roman"/>
          <w:sz w:val="28"/>
          <w:szCs w:val="28"/>
        </w:rPr>
      </w:pPr>
      <w:r w:rsidRPr="00D302ED">
        <w:rPr>
          <w:rFonts w:ascii="Times New Roman" w:hAnsi="Times New Roman" w:cs="Times New Roman"/>
          <w:sz w:val="28"/>
          <w:szCs w:val="28"/>
        </w:rPr>
        <w:t xml:space="preserve"> </w:t>
      </w:r>
      <w:r w:rsidR="001C405F">
        <w:rPr>
          <w:rFonts w:ascii="Times New Roman" w:hAnsi="Times New Roman" w:cs="Times New Roman"/>
          <w:sz w:val="28"/>
          <w:szCs w:val="28"/>
        </w:rPr>
        <w:t>П</w:t>
      </w:r>
      <w:r w:rsidR="00D302ED">
        <w:rPr>
          <w:rFonts w:ascii="Times New Roman" w:hAnsi="Times New Roman" w:cs="Times New Roman"/>
          <w:sz w:val="28"/>
          <w:szCs w:val="28"/>
        </w:rPr>
        <w:t xml:space="preserve">ринять решения в интересах коренных народов Руси </w:t>
      </w:r>
      <w:r w:rsidR="001C405F">
        <w:rPr>
          <w:rFonts w:ascii="Times New Roman" w:hAnsi="Times New Roman" w:cs="Times New Roman"/>
          <w:sz w:val="28"/>
          <w:szCs w:val="28"/>
        </w:rPr>
        <w:t xml:space="preserve">для восстановления исторической справедливости и юридической законности </w:t>
      </w:r>
      <w:r w:rsidR="00D302ED">
        <w:rPr>
          <w:rFonts w:ascii="Times New Roman" w:hAnsi="Times New Roman" w:cs="Times New Roman"/>
          <w:sz w:val="28"/>
          <w:szCs w:val="28"/>
        </w:rPr>
        <w:t xml:space="preserve">в отношении территории Грузинской ССР, Нагорного Карабаха, </w:t>
      </w:r>
      <w:r w:rsidR="001C405F">
        <w:rPr>
          <w:rFonts w:ascii="Times New Roman" w:hAnsi="Times New Roman" w:cs="Times New Roman"/>
          <w:sz w:val="28"/>
          <w:szCs w:val="28"/>
        </w:rPr>
        <w:t>Абхазии, Осетии, Аджарии;</w:t>
      </w:r>
    </w:p>
    <w:p w:rsidR="001C405F" w:rsidRDefault="001C405F" w:rsidP="00D302ED">
      <w:pPr>
        <w:pStyle w:val="ad"/>
        <w:numPr>
          <w:ilvl w:val="0"/>
          <w:numId w:val="10"/>
        </w:numPr>
        <w:spacing w:after="0"/>
        <w:rPr>
          <w:rFonts w:ascii="Times New Roman" w:hAnsi="Times New Roman" w:cs="Times New Roman"/>
          <w:sz w:val="28"/>
          <w:szCs w:val="28"/>
        </w:rPr>
      </w:pPr>
      <w:r>
        <w:rPr>
          <w:rFonts w:ascii="Times New Roman" w:hAnsi="Times New Roman" w:cs="Times New Roman"/>
          <w:sz w:val="28"/>
          <w:szCs w:val="28"/>
        </w:rPr>
        <w:t>Предпринять меры по выводу наемных войск (Вооруженных Сил), которые находятся на территории СССР и финансируются за счет кредитов Парижского Клуба на территории учредителей Российской Федерации;</w:t>
      </w:r>
    </w:p>
    <w:p w:rsidR="001C405F" w:rsidRDefault="001C405F" w:rsidP="00D302ED">
      <w:pPr>
        <w:pStyle w:val="ad"/>
        <w:numPr>
          <w:ilvl w:val="0"/>
          <w:numId w:val="10"/>
        </w:numPr>
        <w:spacing w:after="0"/>
        <w:rPr>
          <w:rFonts w:ascii="Times New Roman" w:hAnsi="Times New Roman" w:cs="Times New Roman"/>
          <w:sz w:val="28"/>
          <w:szCs w:val="28"/>
        </w:rPr>
      </w:pPr>
      <w:r>
        <w:rPr>
          <w:rFonts w:ascii="Times New Roman" w:hAnsi="Times New Roman" w:cs="Times New Roman"/>
          <w:sz w:val="28"/>
          <w:szCs w:val="28"/>
        </w:rPr>
        <w:t>Предпринять меры по выводу внутренних войск, расположенных на территории СССР и финансируемых за счет поступлений финансов из офшорных зон на территории офшорных зон.</w:t>
      </w:r>
    </w:p>
    <w:p w:rsidR="007A59F2" w:rsidRPr="00D302ED" w:rsidRDefault="007A59F2" w:rsidP="00D302ED">
      <w:pPr>
        <w:pStyle w:val="ad"/>
        <w:numPr>
          <w:ilvl w:val="0"/>
          <w:numId w:val="10"/>
        </w:numPr>
        <w:spacing w:after="0"/>
        <w:rPr>
          <w:rFonts w:ascii="Times New Roman" w:hAnsi="Times New Roman" w:cs="Times New Roman"/>
          <w:sz w:val="28"/>
          <w:szCs w:val="28"/>
        </w:rPr>
      </w:pPr>
      <w:r>
        <w:rPr>
          <w:rFonts w:ascii="Times New Roman" w:hAnsi="Times New Roman" w:cs="Times New Roman"/>
          <w:sz w:val="28"/>
          <w:szCs w:val="28"/>
        </w:rPr>
        <w:t>Приостановить свое участие в работе ООН.</w:t>
      </w:r>
    </w:p>
    <w:p w:rsidR="001D2A9F" w:rsidRPr="001D2A9F" w:rsidRDefault="001D2A9F" w:rsidP="001D2A9F">
      <w:pPr>
        <w:spacing w:after="0"/>
        <w:rPr>
          <w:rFonts w:ascii="Times New Roman" w:hAnsi="Times New Roman" w:cs="Times New Roman"/>
          <w:sz w:val="28"/>
          <w:szCs w:val="28"/>
        </w:rPr>
      </w:pPr>
    </w:p>
    <w:p w:rsidR="004A393F" w:rsidRDefault="007A59F2" w:rsidP="00DE10CC">
      <w:pPr>
        <w:widowControl w:val="0"/>
        <w:autoSpaceDE w:val="0"/>
        <w:autoSpaceDN w:val="0"/>
        <w:adjustRightInd w:val="0"/>
        <w:spacing w:after="0" w:line="240" w:lineRule="auto"/>
        <w:jc w:val="both"/>
        <w:rPr>
          <w:rFonts w:ascii="Times New Roman" w:eastAsia="SimSun" w:hAnsi="Times New Roman" w:cs="Times New Roman"/>
          <w:color w:val="000000"/>
          <w:sz w:val="28"/>
          <w:szCs w:val="28"/>
          <w:lang w:eastAsia="ru-RU"/>
        </w:rPr>
      </w:pPr>
      <w:r>
        <w:rPr>
          <w:rFonts w:ascii="Times New Roman" w:eastAsia="SimSun" w:hAnsi="Times New Roman" w:cs="Times New Roman"/>
          <w:color w:val="000000"/>
          <w:sz w:val="28"/>
          <w:szCs w:val="28"/>
          <w:lang w:eastAsia="ru-RU"/>
        </w:rPr>
        <w:t>П</w:t>
      </w:r>
      <w:r w:rsidRPr="007A59F2">
        <w:rPr>
          <w:rFonts w:ascii="Times New Roman" w:eastAsia="SimSun" w:hAnsi="Times New Roman" w:cs="Times New Roman"/>
          <w:color w:val="000000"/>
          <w:sz w:val="28"/>
          <w:szCs w:val="28"/>
          <w:lang w:eastAsia="ru-RU"/>
        </w:rPr>
        <w:t>росим извинить за плохой английский и просим читать в оригинале</w:t>
      </w:r>
      <w:r>
        <w:rPr>
          <w:rFonts w:ascii="Times New Roman" w:eastAsia="SimSun" w:hAnsi="Times New Roman" w:cs="Times New Roman"/>
          <w:color w:val="000000"/>
          <w:sz w:val="28"/>
          <w:szCs w:val="28"/>
          <w:lang w:eastAsia="ru-RU"/>
        </w:rPr>
        <w:t>.</w:t>
      </w:r>
    </w:p>
    <w:p w:rsidR="007A59F2" w:rsidRPr="001D2A9F" w:rsidRDefault="007A59F2" w:rsidP="00DE10CC">
      <w:pPr>
        <w:widowControl w:val="0"/>
        <w:autoSpaceDE w:val="0"/>
        <w:autoSpaceDN w:val="0"/>
        <w:adjustRightInd w:val="0"/>
        <w:spacing w:after="0" w:line="240" w:lineRule="auto"/>
        <w:jc w:val="both"/>
        <w:rPr>
          <w:rFonts w:ascii="Times New Roman" w:eastAsia="SimSun" w:hAnsi="Times New Roman" w:cs="Times New Roman"/>
          <w:color w:val="000000"/>
          <w:sz w:val="28"/>
          <w:szCs w:val="28"/>
          <w:lang w:eastAsia="ru-RU"/>
        </w:rPr>
      </w:pPr>
    </w:p>
    <w:p w:rsidR="00DE10CC" w:rsidRPr="001D2A9F" w:rsidRDefault="00DE10CC" w:rsidP="00DE10CC">
      <w:pPr>
        <w:widowControl w:val="0"/>
        <w:autoSpaceDE w:val="0"/>
        <w:autoSpaceDN w:val="0"/>
        <w:adjustRightInd w:val="0"/>
        <w:spacing w:after="0" w:line="240" w:lineRule="auto"/>
        <w:jc w:val="both"/>
        <w:rPr>
          <w:rFonts w:ascii="Times New Roman" w:eastAsia="SimSun" w:hAnsi="Times New Roman" w:cs="Times New Roman"/>
          <w:color w:val="000000"/>
          <w:sz w:val="28"/>
          <w:szCs w:val="28"/>
          <w:lang w:eastAsia="ru-RU"/>
        </w:rPr>
      </w:pPr>
      <w:r w:rsidRPr="001D2A9F">
        <w:rPr>
          <w:rFonts w:ascii="Times New Roman" w:eastAsia="SimSun" w:hAnsi="Times New Roman" w:cs="Times New Roman"/>
          <w:color w:val="000000"/>
          <w:sz w:val="28"/>
          <w:szCs w:val="28"/>
          <w:lang w:eastAsia="ru-RU"/>
        </w:rPr>
        <w:t xml:space="preserve">Председатель Верховного Совета </w:t>
      </w:r>
    </w:p>
    <w:p w:rsidR="00DE10CC" w:rsidRPr="001D2A9F" w:rsidRDefault="00DE10CC" w:rsidP="00DE10CC">
      <w:pPr>
        <w:spacing w:after="0" w:line="240" w:lineRule="auto"/>
        <w:jc w:val="both"/>
        <w:rPr>
          <w:rFonts w:ascii="Times New Roman" w:eastAsia="SimSun" w:hAnsi="Times New Roman" w:cs="Times New Roman"/>
          <w:color w:val="000000"/>
          <w:sz w:val="28"/>
          <w:szCs w:val="28"/>
          <w:lang w:eastAsia="ru-RU"/>
        </w:rPr>
      </w:pPr>
      <w:r w:rsidRPr="001D2A9F">
        <w:rPr>
          <w:rFonts w:ascii="Times New Roman" w:eastAsia="SimSun" w:hAnsi="Times New Roman" w:cs="Times New Roman"/>
          <w:color w:val="000000"/>
          <w:sz w:val="28"/>
          <w:szCs w:val="28"/>
          <w:lang w:eastAsia="ru-RU"/>
        </w:rPr>
        <w:t xml:space="preserve">Союза Коренных Народов Руси                       </w:t>
      </w:r>
      <w:r w:rsidR="001D2A9F">
        <w:rPr>
          <w:rFonts w:ascii="Times New Roman" w:eastAsia="SimSun" w:hAnsi="Times New Roman" w:cs="Times New Roman"/>
          <w:color w:val="000000"/>
          <w:sz w:val="28"/>
          <w:szCs w:val="28"/>
          <w:lang w:eastAsia="ru-RU"/>
        </w:rPr>
        <w:t xml:space="preserve">              </w:t>
      </w:r>
      <w:r w:rsidR="00E7400A" w:rsidRPr="001D2A9F">
        <w:rPr>
          <w:rFonts w:ascii="Times New Roman" w:eastAsia="SimSun" w:hAnsi="Times New Roman" w:cs="Times New Roman"/>
          <w:color w:val="000000"/>
          <w:sz w:val="28"/>
          <w:szCs w:val="28"/>
          <w:lang w:eastAsia="ru-RU"/>
        </w:rPr>
        <w:t xml:space="preserve">          </w:t>
      </w:r>
      <w:r w:rsidRPr="001D2A9F">
        <w:rPr>
          <w:rFonts w:ascii="Times New Roman" w:eastAsia="SimSun" w:hAnsi="Times New Roman" w:cs="Times New Roman"/>
          <w:color w:val="000000"/>
          <w:sz w:val="28"/>
          <w:szCs w:val="28"/>
          <w:lang w:eastAsia="ru-RU"/>
        </w:rPr>
        <w:t xml:space="preserve">                Т.В. Барышева</w:t>
      </w:r>
    </w:p>
    <w:p w:rsidR="00E726AB" w:rsidRPr="001D2A9F" w:rsidRDefault="00E726AB" w:rsidP="00DE10CC">
      <w:pPr>
        <w:spacing w:after="0" w:line="240" w:lineRule="auto"/>
        <w:jc w:val="both"/>
        <w:rPr>
          <w:rFonts w:ascii="Times New Roman" w:eastAsia="SimSun" w:hAnsi="Times New Roman" w:cs="Times New Roman"/>
          <w:color w:val="000000"/>
          <w:sz w:val="28"/>
          <w:szCs w:val="28"/>
          <w:lang w:eastAsia="ru-RU"/>
        </w:rPr>
      </w:pPr>
    </w:p>
    <w:p w:rsidR="007A59F2" w:rsidRDefault="001C405F" w:rsidP="00E726AB">
      <w:pPr>
        <w:spacing w:after="0" w:line="240" w:lineRule="auto"/>
        <w:jc w:val="both"/>
        <w:rPr>
          <w:rFonts w:ascii="Arial" w:hAnsi="Arial" w:cs="Arial"/>
          <w:color w:val="222222"/>
          <w:lang w:val="en"/>
        </w:rPr>
      </w:pPr>
      <w:r>
        <w:rPr>
          <w:rFonts w:ascii="Arial" w:hAnsi="Arial" w:cs="Arial"/>
          <w:color w:val="222222"/>
          <w:lang w:val="en"/>
        </w:rPr>
        <w:t>PRESENTATION</w:t>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sidR="007A59F2">
        <w:rPr>
          <w:rStyle w:val="hps"/>
          <w:rFonts w:ascii="Arial" w:hAnsi="Arial" w:cs="Arial"/>
          <w:color w:val="222222"/>
          <w:lang w:val="en"/>
        </w:rPr>
        <w:t>Aggravated situation</w:t>
      </w:r>
      <w:r w:rsidR="007A59F2">
        <w:rPr>
          <w:rFonts w:ascii="Arial" w:hAnsi="Arial" w:cs="Arial"/>
          <w:color w:val="222222"/>
          <w:lang w:val="en"/>
        </w:rPr>
        <w:t xml:space="preserve"> </w:t>
      </w:r>
      <w:r w:rsidR="007A59F2">
        <w:rPr>
          <w:rStyle w:val="hps"/>
          <w:rFonts w:ascii="Arial" w:hAnsi="Arial" w:cs="Arial"/>
          <w:color w:val="222222"/>
          <w:lang w:val="en"/>
        </w:rPr>
        <w:t>in the</w:t>
      </w:r>
      <w:r w:rsidR="007A59F2">
        <w:rPr>
          <w:rFonts w:ascii="Arial" w:hAnsi="Arial" w:cs="Arial"/>
          <w:color w:val="222222"/>
          <w:lang w:val="en"/>
        </w:rPr>
        <w:t xml:space="preserve"> </w:t>
      </w:r>
      <w:r w:rsidR="007A59F2">
        <w:rPr>
          <w:rStyle w:val="hps"/>
          <w:rFonts w:ascii="Arial" w:hAnsi="Arial" w:cs="Arial"/>
          <w:color w:val="222222"/>
          <w:lang w:val="en"/>
        </w:rPr>
        <w:t>Ukrainian</w:t>
      </w:r>
      <w:r w:rsidR="007A59F2">
        <w:rPr>
          <w:rFonts w:ascii="Arial" w:hAnsi="Arial" w:cs="Arial"/>
          <w:color w:val="222222"/>
          <w:lang w:val="en"/>
        </w:rPr>
        <w:t xml:space="preserve"> </w:t>
      </w:r>
      <w:r w:rsidR="007A59F2">
        <w:rPr>
          <w:rStyle w:val="hps"/>
          <w:rFonts w:ascii="Arial" w:hAnsi="Arial" w:cs="Arial"/>
          <w:color w:val="222222"/>
          <w:lang w:val="en"/>
        </w:rPr>
        <w:t>Soviet Socialist Republic</w:t>
      </w:r>
      <w:r w:rsidR="007A59F2">
        <w:rPr>
          <w:rFonts w:ascii="Arial" w:hAnsi="Arial" w:cs="Arial"/>
          <w:color w:val="222222"/>
          <w:lang w:val="en"/>
        </w:rPr>
        <w:t xml:space="preserve">, </w:t>
      </w:r>
      <w:r w:rsidR="007A59F2">
        <w:rPr>
          <w:rStyle w:val="hps"/>
          <w:rFonts w:ascii="Arial" w:hAnsi="Arial" w:cs="Arial"/>
          <w:color w:val="222222"/>
          <w:lang w:val="en"/>
        </w:rPr>
        <w:t>as</w:t>
      </w:r>
      <w:r w:rsidR="007A59F2">
        <w:rPr>
          <w:rFonts w:ascii="Arial" w:hAnsi="Arial" w:cs="Arial"/>
          <w:color w:val="222222"/>
          <w:lang w:val="en"/>
        </w:rPr>
        <w:t xml:space="preserve"> </w:t>
      </w:r>
      <w:r w:rsidR="007A59F2">
        <w:rPr>
          <w:rStyle w:val="hps"/>
          <w:rFonts w:ascii="Arial" w:hAnsi="Arial" w:cs="Arial"/>
          <w:color w:val="222222"/>
          <w:lang w:val="en"/>
        </w:rPr>
        <w:t>previously</w:t>
      </w:r>
      <w:r w:rsidR="007A59F2">
        <w:rPr>
          <w:rFonts w:ascii="Arial" w:hAnsi="Arial" w:cs="Arial"/>
          <w:color w:val="222222"/>
          <w:lang w:val="en"/>
        </w:rPr>
        <w:t xml:space="preserve"> </w:t>
      </w:r>
      <w:r w:rsidR="007A59F2">
        <w:rPr>
          <w:rStyle w:val="hps"/>
          <w:rFonts w:ascii="Arial" w:hAnsi="Arial" w:cs="Arial"/>
          <w:color w:val="222222"/>
          <w:lang w:val="en"/>
        </w:rPr>
        <w:t>provoked</w:t>
      </w:r>
      <w:r w:rsidR="007A59F2">
        <w:rPr>
          <w:rFonts w:ascii="Arial" w:hAnsi="Arial" w:cs="Arial"/>
          <w:color w:val="222222"/>
          <w:lang w:val="en"/>
        </w:rPr>
        <w:t xml:space="preserve"> </w:t>
      </w:r>
      <w:r w:rsidR="007A59F2">
        <w:rPr>
          <w:rStyle w:val="hps"/>
          <w:rFonts w:ascii="Arial" w:hAnsi="Arial" w:cs="Arial"/>
          <w:color w:val="222222"/>
          <w:lang w:val="en"/>
        </w:rPr>
        <w:t>hostilities against the</w:t>
      </w:r>
      <w:r w:rsidR="007A59F2">
        <w:rPr>
          <w:rFonts w:ascii="Arial" w:hAnsi="Arial" w:cs="Arial"/>
          <w:color w:val="222222"/>
          <w:lang w:val="en"/>
        </w:rPr>
        <w:t xml:space="preserve"> </w:t>
      </w:r>
      <w:r w:rsidR="007A59F2">
        <w:rPr>
          <w:rStyle w:val="hps"/>
          <w:rFonts w:ascii="Arial" w:hAnsi="Arial" w:cs="Arial"/>
          <w:color w:val="222222"/>
          <w:lang w:val="en"/>
        </w:rPr>
        <w:t>citizens of the USSR</w:t>
      </w:r>
      <w:r w:rsidR="007A59F2">
        <w:rPr>
          <w:rFonts w:ascii="Arial" w:hAnsi="Arial" w:cs="Arial"/>
          <w:color w:val="222222"/>
          <w:lang w:val="en"/>
        </w:rPr>
        <w:t xml:space="preserve"> </w:t>
      </w:r>
      <w:r w:rsidR="007A59F2">
        <w:rPr>
          <w:rStyle w:val="hps"/>
          <w:rFonts w:ascii="Arial" w:hAnsi="Arial" w:cs="Arial"/>
          <w:color w:val="222222"/>
          <w:lang w:val="en"/>
        </w:rPr>
        <w:t>to destroy</w:t>
      </w:r>
      <w:r w:rsidR="007A59F2">
        <w:rPr>
          <w:rFonts w:ascii="Arial" w:hAnsi="Arial" w:cs="Arial"/>
          <w:color w:val="222222"/>
          <w:lang w:val="en"/>
        </w:rPr>
        <w:t xml:space="preserve"> </w:t>
      </w:r>
      <w:r w:rsidR="007A59F2">
        <w:rPr>
          <w:rStyle w:val="hps"/>
          <w:rFonts w:ascii="Arial" w:hAnsi="Arial" w:cs="Arial"/>
          <w:color w:val="222222"/>
          <w:lang w:val="en"/>
        </w:rPr>
        <w:t>Soviet citizens</w:t>
      </w:r>
      <w:r w:rsidR="007A59F2">
        <w:rPr>
          <w:rFonts w:ascii="Arial" w:hAnsi="Arial" w:cs="Arial"/>
          <w:color w:val="222222"/>
          <w:lang w:val="en"/>
        </w:rPr>
        <w:t xml:space="preserve"> </w:t>
      </w:r>
      <w:r w:rsidR="007A59F2">
        <w:rPr>
          <w:rStyle w:val="hps"/>
          <w:rFonts w:ascii="Arial" w:hAnsi="Arial" w:cs="Arial"/>
          <w:color w:val="222222"/>
          <w:lang w:val="en"/>
        </w:rPr>
        <w:t>and the seizure</w:t>
      </w:r>
      <w:r w:rsidR="007A59F2">
        <w:rPr>
          <w:rFonts w:ascii="Arial" w:hAnsi="Arial" w:cs="Arial"/>
          <w:color w:val="222222"/>
          <w:lang w:val="en"/>
        </w:rPr>
        <w:t xml:space="preserve"> </w:t>
      </w:r>
      <w:r w:rsidR="007A59F2">
        <w:rPr>
          <w:rStyle w:val="hps"/>
          <w:rFonts w:ascii="Arial" w:hAnsi="Arial" w:cs="Arial"/>
          <w:color w:val="222222"/>
          <w:lang w:val="en"/>
        </w:rPr>
        <w:t>of their territory</w:t>
      </w:r>
      <w:r w:rsidR="007A59F2">
        <w:rPr>
          <w:rFonts w:ascii="Arial" w:hAnsi="Arial" w:cs="Arial"/>
          <w:color w:val="222222"/>
          <w:lang w:val="en"/>
        </w:rPr>
        <w:t xml:space="preserve"> </w:t>
      </w:r>
      <w:r w:rsidR="007A59F2">
        <w:rPr>
          <w:rStyle w:val="hps"/>
          <w:rFonts w:ascii="Arial" w:hAnsi="Arial" w:cs="Arial"/>
          <w:color w:val="222222"/>
          <w:lang w:val="en"/>
        </w:rPr>
        <w:t>have led to</w:t>
      </w:r>
      <w:r w:rsidR="007A59F2">
        <w:rPr>
          <w:rFonts w:ascii="Arial" w:hAnsi="Arial" w:cs="Arial"/>
          <w:color w:val="222222"/>
          <w:lang w:val="en"/>
        </w:rPr>
        <w:t xml:space="preserve"> </w:t>
      </w:r>
      <w:r w:rsidR="007A59F2">
        <w:rPr>
          <w:rStyle w:val="hps"/>
          <w:rFonts w:ascii="Arial" w:hAnsi="Arial" w:cs="Arial"/>
          <w:color w:val="222222"/>
          <w:lang w:val="en"/>
        </w:rPr>
        <w:t>demands</w:t>
      </w:r>
      <w:r w:rsidR="007A59F2">
        <w:rPr>
          <w:rFonts w:ascii="Arial" w:hAnsi="Arial" w:cs="Arial"/>
          <w:color w:val="222222"/>
          <w:lang w:val="en"/>
        </w:rPr>
        <w:t xml:space="preserve"> </w:t>
      </w:r>
      <w:r w:rsidR="007A59F2">
        <w:rPr>
          <w:rStyle w:val="hps"/>
          <w:rFonts w:ascii="Arial" w:hAnsi="Arial" w:cs="Arial"/>
          <w:color w:val="222222"/>
          <w:lang w:val="en"/>
        </w:rPr>
        <w:t>response measures</w:t>
      </w:r>
      <w:r w:rsidR="007A59F2">
        <w:rPr>
          <w:rFonts w:ascii="Arial" w:hAnsi="Arial" w:cs="Arial"/>
          <w:color w:val="222222"/>
          <w:lang w:val="en"/>
        </w:rPr>
        <w:t>.</w:t>
      </w:r>
    </w:p>
    <w:p w:rsidR="001C405F" w:rsidRDefault="001C405F" w:rsidP="00E726AB">
      <w:pPr>
        <w:spacing w:after="0" w:line="240" w:lineRule="auto"/>
        <w:jc w:val="both"/>
        <w:rPr>
          <w:rFonts w:ascii="Arial" w:hAnsi="Arial" w:cs="Arial"/>
          <w:color w:val="222222"/>
          <w:lang w:val="en"/>
        </w:rPr>
      </w:pPr>
      <w:r>
        <w:rPr>
          <w:rFonts w:ascii="Arial" w:hAnsi="Arial" w:cs="Arial"/>
          <w:color w:val="222222"/>
          <w:lang w:val="en"/>
        </w:rPr>
        <w:br/>
        <w:t>Reasons:</w:t>
      </w:r>
      <w:r>
        <w:rPr>
          <w:rFonts w:ascii="Arial" w:hAnsi="Arial" w:cs="Arial"/>
          <w:color w:val="222222"/>
          <w:lang w:val="en"/>
        </w:rPr>
        <w:br/>
      </w:r>
      <w:r>
        <w:rPr>
          <w:rFonts w:ascii="Arial" w:hAnsi="Arial" w:cs="Arial"/>
          <w:color w:val="222222"/>
          <w:lang w:val="en"/>
        </w:rPr>
        <w:br/>
        <w:t>1. The Constitution (Fundamental Law) of the Russian Socialist Federative Soviet Republic, which Adopted V Russian Congress of Soviets in its meeting of July 10, 1918, is proof that the Russian Socialist Federative Soviet Republic is the founder:</w:t>
      </w:r>
    </w:p>
    <w:p w:rsidR="001C405F" w:rsidRDefault="001C405F" w:rsidP="00E726AB">
      <w:pPr>
        <w:spacing w:after="0" w:line="240" w:lineRule="auto"/>
        <w:jc w:val="both"/>
        <w:rPr>
          <w:rFonts w:ascii="Arial" w:hAnsi="Arial" w:cs="Arial"/>
          <w:color w:val="222222"/>
          <w:lang w:val="en"/>
        </w:rPr>
      </w:pPr>
      <w:r>
        <w:rPr>
          <w:rFonts w:ascii="Arial" w:hAnsi="Arial" w:cs="Arial"/>
          <w:color w:val="222222"/>
          <w:lang w:val="en"/>
        </w:rPr>
        <w:br/>
        <w:t>Russian Soviet Federative Socialist Republic</w:t>
      </w:r>
    </w:p>
    <w:p w:rsidR="007A59F2" w:rsidRPr="007A59F2" w:rsidRDefault="001C405F" w:rsidP="001C405F">
      <w:pPr>
        <w:spacing w:after="0" w:line="240" w:lineRule="auto"/>
        <w:jc w:val="both"/>
        <w:rPr>
          <w:rFonts w:ascii="Arial" w:hAnsi="Arial" w:cs="Arial"/>
          <w:color w:val="222222"/>
          <w:lang w:val="en-US"/>
        </w:rPr>
      </w:pPr>
      <w:r>
        <w:rPr>
          <w:rFonts w:ascii="Arial" w:hAnsi="Arial" w:cs="Arial"/>
          <w:color w:val="222222"/>
          <w:lang w:val="en"/>
        </w:rPr>
        <w:t>Ukrainian</w:t>
      </w:r>
      <w:r w:rsidRPr="007A59F2">
        <w:rPr>
          <w:rFonts w:ascii="Arial" w:hAnsi="Arial" w:cs="Arial"/>
          <w:color w:val="222222"/>
          <w:lang w:val="en-US"/>
        </w:rPr>
        <w:t xml:space="preserve"> </w:t>
      </w:r>
      <w:r w:rsidR="007A59F2">
        <w:rPr>
          <w:rFonts w:ascii="Arial" w:hAnsi="Arial" w:cs="Arial"/>
          <w:color w:val="222222"/>
          <w:lang w:val="en"/>
        </w:rPr>
        <w:t>SSR</w:t>
      </w:r>
    </w:p>
    <w:p w:rsidR="007A59F2" w:rsidRPr="007A59F2" w:rsidRDefault="001C405F" w:rsidP="001C405F">
      <w:pPr>
        <w:spacing w:after="0" w:line="240" w:lineRule="auto"/>
        <w:jc w:val="both"/>
        <w:rPr>
          <w:rFonts w:ascii="Arial" w:hAnsi="Arial" w:cs="Arial"/>
          <w:color w:val="222222"/>
          <w:lang w:val="en-US"/>
        </w:rPr>
      </w:pPr>
      <w:r>
        <w:rPr>
          <w:rFonts w:ascii="Arial" w:hAnsi="Arial" w:cs="Arial"/>
          <w:color w:val="222222"/>
          <w:lang w:val="en"/>
        </w:rPr>
        <w:t>Uzbek</w:t>
      </w:r>
      <w:r w:rsidR="007A59F2" w:rsidRPr="007A59F2">
        <w:rPr>
          <w:rFonts w:ascii="Arial" w:hAnsi="Arial" w:cs="Arial"/>
          <w:color w:val="222222"/>
          <w:lang w:val="en-US"/>
        </w:rPr>
        <w:t xml:space="preserve"> </w:t>
      </w:r>
      <w:r w:rsidR="007A59F2">
        <w:rPr>
          <w:rFonts w:ascii="Arial" w:hAnsi="Arial" w:cs="Arial"/>
          <w:color w:val="222222"/>
          <w:lang w:val="en"/>
        </w:rPr>
        <w:t>SSR</w:t>
      </w:r>
    </w:p>
    <w:p w:rsidR="007A59F2" w:rsidRPr="007A59F2" w:rsidRDefault="001C405F" w:rsidP="001C405F">
      <w:pPr>
        <w:spacing w:after="0" w:line="240" w:lineRule="auto"/>
        <w:jc w:val="both"/>
        <w:rPr>
          <w:rFonts w:ascii="Arial" w:hAnsi="Arial" w:cs="Arial"/>
          <w:color w:val="222222"/>
          <w:lang w:val="en-US"/>
        </w:rPr>
      </w:pPr>
      <w:r>
        <w:rPr>
          <w:rFonts w:ascii="Arial" w:hAnsi="Arial" w:cs="Arial"/>
          <w:color w:val="222222"/>
          <w:lang w:val="en"/>
        </w:rPr>
        <w:t>Kazakh</w:t>
      </w:r>
      <w:r w:rsidR="007A59F2" w:rsidRPr="007A59F2">
        <w:rPr>
          <w:rFonts w:ascii="Arial" w:hAnsi="Arial" w:cs="Arial"/>
          <w:color w:val="222222"/>
          <w:lang w:val="en-US"/>
        </w:rPr>
        <w:t xml:space="preserve"> </w:t>
      </w:r>
      <w:r w:rsidR="007A59F2">
        <w:rPr>
          <w:rFonts w:ascii="Arial" w:hAnsi="Arial" w:cs="Arial"/>
          <w:color w:val="222222"/>
          <w:lang w:val="en"/>
        </w:rPr>
        <w:t>SSR</w:t>
      </w:r>
    </w:p>
    <w:p w:rsidR="007A59F2" w:rsidRPr="007A59F2" w:rsidRDefault="001C405F" w:rsidP="001C405F">
      <w:pPr>
        <w:spacing w:after="0" w:line="240" w:lineRule="auto"/>
        <w:jc w:val="both"/>
        <w:rPr>
          <w:rFonts w:ascii="Arial" w:hAnsi="Arial" w:cs="Arial"/>
          <w:color w:val="222222"/>
          <w:lang w:val="en-US"/>
        </w:rPr>
      </w:pPr>
      <w:r>
        <w:rPr>
          <w:rFonts w:ascii="Arial" w:hAnsi="Arial" w:cs="Arial"/>
          <w:color w:val="222222"/>
          <w:lang w:val="en"/>
        </w:rPr>
        <w:t>Georgian</w:t>
      </w:r>
      <w:r w:rsidR="007A59F2" w:rsidRPr="007A59F2">
        <w:rPr>
          <w:rFonts w:ascii="Arial" w:hAnsi="Arial" w:cs="Arial"/>
          <w:color w:val="222222"/>
          <w:lang w:val="en-US"/>
        </w:rPr>
        <w:t xml:space="preserve"> </w:t>
      </w:r>
      <w:r w:rsidR="007A59F2">
        <w:rPr>
          <w:rFonts w:ascii="Arial" w:hAnsi="Arial" w:cs="Arial"/>
          <w:color w:val="222222"/>
          <w:lang w:val="en"/>
        </w:rPr>
        <w:t>SSR</w:t>
      </w:r>
    </w:p>
    <w:p w:rsidR="007A59F2" w:rsidRPr="007A59F2" w:rsidRDefault="001C405F" w:rsidP="001C405F">
      <w:pPr>
        <w:spacing w:after="0" w:line="240" w:lineRule="auto"/>
        <w:jc w:val="both"/>
        <w:rPr>
          <w:rFonts w:ascii="Arial" w:hAnsi="Arial" w:cs="Arial"/>
          <w:color w:val="222222"/>
          <w:lang w:val="en-US"/>
        </w:rPr>
      </w:pPr>
      <w:r>
        <w:rPr>
          <w:rFonts w:ascii="Arial" w:hAnsi="Arial" w:cs="Arial"/>
          <w:color w:val="222222"/>
          <w:lang w:val="en"/>
        </w:rPr>
        <w:t>Azerbaijan</w:t>
      </w:r>
      <w:r w:rsidR="007A59F2">
        <w:rPr>
          <w:rFonts w:ascii="Arial" w:hAnsi="Arial" w:cs="Arial"/>
          <w:color w:val="222222"/>
          <w:lang w:val="en-US"/>
        </w:rPr>
        <w:t xml:space="preserve"> </w:t>
      </w:r>
      <w:r w:rsidR="007A59F2">
        <w:rPr>
          <w:rFonts w:ascii="Arial" w:hAnsi="Arial" w:cs="Arial"/>
          <w:color w:val="222222"/>
          <w:lang w:val="en"/>
        </w:rPr>
        <w:t>SSR</w:t>
      </w:r>
    </w:p>
    <w:p w:rsidR="007A59F2" w:rsidRPr="007A59F2" w:rsidRDefault="001C405F" w:rsidP="001C405F">
      <w:pPr>
        <w:spacing w:after="0" w:line="240" w:lineRule="auto"/>
        <w:jc w:val="both"/>
        <w:rPr>
          <w:rFonts w:ascii="Arial" w:hAnsi="Arial" w:cs="Arial"/>
          <w:color w:val="222222"/>
          <w:lang w:val="en-US"/>
        </w:rPr>
      </w:pPr>
      <w:r>
        <w:rPr>
          <w:rFonts w:ascii="Arial" w:hAnsi="Arial" w:cs="Arial"/>
          <w:color w:val="222222"/>
          <w:lang w:val="en"/>
        </w:rPr>
        <w:t>Lithuanian</w:t>
      </w:r>
      <w:r w:rsidR="007A59F2" w:rsidRPr="007A59F2">
        <w:rPr>
          <w:rFonts w:ascii="Arial" w:hAnsi="Arial" w:cs="Arial"/>
          <w:color w:val="222222"/>
          <w:lang w:val="en-US"/>
        </w:rPr>
        <w:t xml:space="preserve"> </w:t>
      </w:r>
      <w:r w:rsidR="007A59F2">
        <w:rPr>
          <w:rFonts w:ascii="Arial" w:hAnsi="Arial" w:cs="Arial"/>
          <w:color w:val="222222"/>
          <w:lang w:val="en"/>
        </w:rPr>
        <w:t>SSR</w:t>
      </w:r>
    </w:p>
    <w:p w:rsidR="007A59F2" w:rsidRPr="007A59F2" w:rsidRDefault="001C405F" w:rsidP="001C405F">
      <w:pPr>
        <w:spacing w:after="0" w:line="240" w:lineRule="auto"/>
        <w:jc w:val="both"/>
        <w:rPr>
          <w:rFonts w:ascii="Arial" w:hAnsi="Arial" w:cs="Arial"/>
          <w:color w:val="222222"/>
          <w:lang w:val="en-US"/>
        </w:rPr>
      </w:pPr>
      <w:r>
        <w:rPr>
          <w:rFonts w:ascii="Arial" w:hAnsi="Arial" w:cs="Arial"/>
          <w:color w:val="222222"/>
          <w:lang w:val="en"/>
        </w:rPr>
        <w:t>Moldovan</w:t>
      </w:r>
      <w:r w:rsidR="007A59F2" w:rsidRPr="007A59F2">
        <w:rPr>
          <w:rFonts w:ascii="Arial" w:hAnsi="Arial" w:cs="Arial"/>
          <w:color w:val="222222"/>
          <w:lang w:val="en-US"/>
        </w:rPr>
        <w:t xml:space="preserve"> </w:t>
      </w:r>
      <w:r w:rsidR="007A59F2">
        <w:rPr>
          <w:rFonts w:ascii="Arial" w:hAnsi="Arial" w:cs="Arial"/>
          <w:color w:val="222222"/>
          <w:lang w:val="en"/>
        </w:rPr>
        <w:t>SSR</w:t>
      </w:r>
    </w:p>
    <w:p w:rsidR="007A59F2" w:rsidRDefault="001C405F" w:rsidP="00E726AB">
      <w:pPr>
        <w:spacing w:after="0" w:line="240" w:lineRule="auto"/>
        <w:jc w:val="both"/>
        <w:rPr>
          <w:rFonts w:ascii="Arial" w:hAnsi="Arial" w:cs="Arial"/>
          <w:color w:val="222222"/>
          <w:lang w:val="en-US"/>
        </w:rPr>
      </w:pPr>
      <w:r>
        <w:rPr>
          <w:rFonts w:ascii="Arial" w:hAnsi="Arial" w:cs="Arial"/>
          <w:color w:val="222222"/>
          <w:lang w:val="en"/>
        </w:rPr>
        <w:t>Latvian</w:t>
      </w:r>
      <w:r w:rsidR="007A59F2" w:rsidRPr="007A59F2">
        <w:rPr>
          <w:rFonts w:ascii="Arial" w:hAnsi="Arial" w:cs="Arial"/>
          <w:color w:val="222222"/>
          <w:lang w:val="en-US"/>
        </w:rPr>
        <w:t xml:space="preserve"> </w:t>
      </w:r>
      <w:r w:rsidR="007A59F2">
        <w:rPr>
          <w:rFonts w:ascii="Arial" w:hAnsi="Arial" w:cs="Arial"/>
          <w:color w:val="222222"/>
          <w:lang w:val="en"/>
        </w:rPr>
        <w:t>SSR</w:t>
      </w:r>
    </w:p>
    <w:p w:rsidR="007A59F2" w:rsidRPr="007A59F2" w:rsidRDefault="001C405F" w:rsidP="00E726AB">
      <w:pPr>
        <w:spacing w:after="0" w:line="240" w:lineRule="auto"/>
        <w:jc w:val="both"/>
        <w:rPr>
          <w:rFonts w:ascii="Arial" w:hAnsi="Arial" w:cs="Arial"/>
          <w:color w:val="222222"/>
          <w:lang w:val="en-US"/>
        </w:rPr>
      </w:pPr>
      <w:r>
        <w:rPr>
          <w:rFonts w:ascii="Arial" w:hAnsi="Arial" w:cs="Arial"/>
          <w:color w:val="222222"/>
          <w:lang w:val="en"/>
        </w:rPr>
        <w:t>Kyrgyz</w:t>
      </w:r>
      <w:r w:rsidR="007A59F2" w:rsidRPr="007A59F2">
        <w:rPr>
          <w:rFonts w:ascii="Arial" w:hAnsi="Arial" w:cs="Arial"/>
          <w:color w:val="222222"/>
          <w:lang w:val="en-US"/>
        </w:rPr>
        <w:t xml:space="preserve"> </w:t>
      </w:r>
      <w:r w:rsidR="007A59F2">
        <w:rPr>
          <w:rFonts w:ascii="Arial" w:hAnsi="Arial" w:cs="Arial"/>
          <w:color w:val="222222"/>
          <w:lang w:val="en"/>
        </w:rPr>
        <w:t>SSR</w:t>
      </w:r>
    </w:p>
    <w:p w:rsidR="007A59F2" w:rsidRPr="007A59F2" w:rsidRDefault="001C405F" w:rsidP="00E726AB">
      <w:pPr>
        <w:spacing w:after="0" w:line="240" w:lineRule="auto"/>
        <w:jc w:val="both"/>
        <w:rPr>
          <w:rFonts w:ascii="Arial" w:hAnsi="Arial" w:cs="Arial"/>
          <w:color w:val="222222"/>
          <w:lang w:val="en-US"/>
        </w:rPr>
      </w:pPr>
      <w:r>
        <w:rPr>
          <w:rFonts w:ascii="Arial" w:hAnsi="Arial" w:cs="Arial"/>
          <w:color w:val="222222"/>
          <w:lang w:val="en"/>
        </w:rPr>
        <w:t>Tajik</w:t>
      </w:r>
      <w:r w:rsidR="007A59F2" w:rsidRPr="007A59F2">
        <w:rPr>
          <w:rFonts w:ascii="Arial" w:hAnsi="Arial" w:cs="Arial"/>
          <w:color w:val="222222"/>
          <w:lang w:val="en-US"/>
        </w:rPr>
        <w:t xml:space="preserve"> </w:t>
      </w:r>
      <w:r w:rsidR="007A59F2">
        <w:rPr>
          <w:rFonts w:ascii="Arial" w:hAnsi="Arial" w:cs="Arial"/>
          <w:color w:val="222222"/>
          <w:lang w:val="en"/>
        </w:rPr>
        <w:t>SSR</w:t>
      </w:r>
    </w:p>
    <w:p w:rsidR="007A59F2" w:rsidRDefault="001C405F" w:rsidP="00E726AB">
      <w:pPr>
        <w:spacing w:after="0" w:line="240" w:lineRule="auto"/>
        <w:jc w:val="both"/>
        <w:rPr>
          <w:rFonts w:ascii="Arial" w:hAnsi="Arial" w:cs="Arial"/>
          <w:color w:val="222222"/>
          <w:lang w:val="en"/>
        </w:rPr>
      </w:pPr>
      <w:r>
        <w:rPr>
          <w:rFonts w:ascii="Arial" w:hAnsi="Arial" w:cs="Arial"/>
          <w:color w:val="222222"/>
          <w:lang w:val="en"/>
        </w:rPr>
        <w:t xml:space="preserve">Armenian </w:t>
      </w:r>
      <w:r w:rsidR="007A59F2">
        <w:rPr>
          <w:rFonts w:ascii="Arial" w:hAnsi="Arial" w:cs="Arial"/>
          <w:color w:val="222222"/>
          <w:lang w:val="en"/>
        </w:rPr>
        <w:t>SSR</w:t>
      </w:r>
    </w:p>
    <w:p w:rsidR="007A59F2" w:rsidRPr="007A59F2" w:rsidRDefault="001C405F" w:rsidP="00E726AB">
      <w:pPr>
        <w:spacing w:after="0" w:line="240" w:lineRule="auto"/>
        <w:jc w:val="both"/>
        <w:rPr>
          <w:rFonts w:ascii="Arial" w:hAnsi="Arial" w:cs="Arial"/>
          <w:color w:val="222222"/>
          <w:lang w:val="en"/>
        </w:rPr>
      </w:pPr>
      <w:r>
        <w:rPr>
          <w:rFonts w:ascii="Arial" w:hAnsi="Arial" w:cs="Arial"/>
          <w:color w:val="222222"/>
          <w:lang w:val="en"/>
        </w:rPr>
        <w:t>Turkmen</w:t>
      </w:r>
      <w:r w:rsidR="007A59F2" w:rsidRPr="007A59F2">
        <w:rPr>
          <w:rFonts w:ascii="Arial" w:hAnsi="Arial" w:cs="Arial"/>
          <w:color w:val="222222"/>
          <w:lang w:val="en-US"/>
        </w:rPr>
        <w:t xml:space="preserve"> </w:t>
      </w:r>
      <w:r w:rsidR="007A59F2">
        <w:rPr>
          <w:rFonts w:ascii="Arial" w:hAnsi="Arial" w:cs="Arial"/>
          <w:color w:val="222222"/>
          <w:lang w:val="en"/>
        </w:rPr>
        <w:t>SSR</w:t>
      </w:r>
    </w:p>
    <w:p w:rsidR="007A59F2" w:rsidRPr="007A59F2" w:rsidRDefault="001C405F" w:rsidP="00E726AB">
      <w:pPr>
        <w:spacing w:after="0" w:line="240" w:lineRule="auto"/>
        <w:jc w:val="both"/>
        <w:rPr>
          <w:rFonts w:ascii="Arial" w:hAnsi="Arial" w:cs="Arial"/>
          <w:color w:val="222222"/>
          <w:lang w:val="en"/>
        </w:rPr>
      </w:pPr>
      <w:r>
        <w:rPr>
          <w:rFonts w:ascii="Arial" w:hAnsi="Arial" w:cs="Arial"/>
          <w:color w:val="222222"/>
          <w:lang w:val="en"/>
        </w:rPr>
        <w:t>Estonian</w:t>
      </w:r>
      <w:r w:rsidR="007A59F2" w:rsidRPr="007A59F2">
        <w:rPr>
          <w:rFonts w:ascii="Arial" w:hAnsi="Arial" w:cs="Arial"/>
          <w:color w:val="222222"/>
          <w:lang w:val="en-US"/>
        </w:rPr>
        <w:t xml:space="preserve"> </w:t>
      </w:r>
      <w:r w:rsidR="007A59F2">
        <w:rPr>
          <w:rFonts w:ascii="Arial" w:hAnsi="Arial" w:cs="Arial"/>
          <w:color w:val="222222"/>
          <w:lang w:val="en"/>
        </w:rPr>
        <w:t>SSR</w:t>
      </w:r>
    </w:p>
    <w:p w:rsidR="001C405F" w:rsidRDefault="001C405F" w:rsidP="00E726AB">
      <w:pPr>
        <w:spacing w:after="0" w:line="240" w:lineRule="auto"/>
        <w:jc w:val="both"/>
        <w:rPr>
          <w:rFonts w:ascii="Arial" w:hAnsi="Arial" w:cs="Arial"/>
          <w:color w:val="222222"/>
          <w:lang w:val="en"/>
        </w:rPr>
      </w:pPr>
      <w:r>
        <w:rPr>
          <w:rFonts w:ascii="Arial" w:hAnsi="Arial" w:cs="Arial"/>
          <w:color w:val="222222"/>
          <w:lang w:val="en"/>
        </w:rPr>
        <w:br/>
        <w:t>2. Constitution (Fundamental Law) of the Russian Socialist Federative Soviet Republic, which Adopted V Russian Congress of Soviets in its meeting of July 10, 1918, is proof that the USSR was established in the territory of the RSFSR;</w:t>
      </w:r>
    </w:p>
    <w:p w:rsidR="001C405F" w:rsidRDefault="001C405F" w:rsidP="00E726AB">
      <w:pPr>
        <w:spacing w:after="0" w:line="240" w:lineRule="auto"/>
        <w:jc w:val="both"/>
        <w:rPr>
          <w:rFonts w:ascii="Arial" w:hAnsi="Arial" w:cs="Arial"/>
          <w:color w:val="222222"/>
          <w:lang w:val="en"/>
        </w:rPr>
      </w:pPr>
      <w:r>
        <w:rPr>
          <w:rFonts w:ascii="Arial" w:hAnsi="Arial" w:cs="Arial"/>
          <w:color w:val="222222"/>
          <w:lang w:val="en"/>
        </w:rPr>
        <w:lastRenderedPageBreak/>
        <w:t>3. USSR Constitution of 1977 does not establish the territorial boundaries of the Republics of the USSR due to lack of agreement with the Russian Federation, formed in 1918 on the basis of the Resolution of the Provisional Government from 01.09.1917 year.</w:t>
      </w:r>
    </w:p>
    <w:p w:rsidR="00AD1FC4" w:rsidRDefault="001C405F" w:rsidP="00E726AB">
      <w:pPr>
        <w:spacing w:after="0" w:line="240" w:lineRule="auto"/>
        <w:jc w:val="both"/>
        <w:rPr>
          <w:rFonts w:ascii="Arial" w:hAnsi="Arial" w:cs="Arial"/>
          <w:color w:val="000000"/>
          <w:sz w:val="19"/>
          <w:szCs w:val="19"/>
          <w:lang w:val="en-US"/>
        </w:rPr>
      </w:pPr>
      <w:r>
        <w:rPr>
          <w:rFonts w:ascii="Arial" w:hAnsi="Arial" w:cs="Arial"/>
          <w:color w:val="222222"/>
          <w:lang w:val="en"/>
        </w:rPr>
        <w:br/>
        <w:t>Facts:</w:t>
      </w:r>
      <w:r>
        <w:rPr>
          <w:rFonts w:ascii="Arial" w:hAnsi="Arial" w:cs="Arial"/>
          <w:color w:val="222222"/>
          <w:lang w:val="en"/>
        </w:rPr>
        <w:br/>
      </w:r>
      <w:r>
        <w:rPr>
          <w:rFonts w:ascii="Arial" w:hAnsi="Arial" w:cs="Arial"/>
          <w:color w:val="222222"/>
          <w:lang w:val="en"/>
        </w:rPr>
        <w:br/>
        <w:t xml:space="preserve">1. </w:t>
      </w:r>
      <w:r w:rsidR="000D3AB0" w:rsidRPr="000D3AB0">
        <w:rPr>
          <w:rFonts w:ascii="Arial" w:hAnsi="Arial" w:cs="Arial"/>
          <w:color w:val="000000"/>
          <w:sz w:val="19"/>
          <w:szCs w:val="19"/>
          <w:lang w:val="en-US"/>
        </w:rPr>
        <w:t>The formation of the Union of Soviet Socialist Republics became possible due to the leadership of the RUSSIAN SOCIALIST FEDERATIVE SOVIET REPUBLIC.</w:t>
      </w:r>
    </w:p>
    <w:p w:rsidR="000D3AB0" w:rsidRDefault="000D3AB0" w:rsidP="00E726AB">
      <w:pPr>
        <w:spacing w:after="0" w:line="240" w:lineRule="auto"/>
        <w:jc w:val="both"/>
        <w:rPr>
          <w:rFonts w:ascii="Arial" w:hAnsi="Arial" w:cs="Arial"/>
          <w:color w:val="000000"/>
          <w:sz w:val="19"/>
          <w:szCs w:val="19"/>
          <w:lang w:val="en-US"/>
        </w:rPr>
      </w:pPr>
      <w:r w:rsidRPr="000D3AB0">
        <w:rPr>
          <w:rFonts w:ascii="Arial" w:hAnsi="Arial" w:cs="Arial"/>
          <w:color w:val="000000"/>
          <w:sz w:val="19"/>
          <w:szCs w:val="19"/>
          <w:lang w:val="en-US"/>
        </w:rPr>
        <w:t xml:space="preserve">2. The formation of the RUSSIAN SOCIALIST FEDERATIVE SOVIET REPUBLIC has occurred as a consequence of the implementation of Resolution of the Provisional Government from 01 September 1917 in order of </w:t>
      </w:r>
      <w:r w:rsidR="007A4D5D">
        <w:rPr>
          <w:rStyle w:val="hps"/>
          <w:rFonts w:ascii="Arial" w:hAnsi="Arial" w:cs="Arial"/>
          <w:color w:val="222222"/>
          <w:lang w:val="en"/>
        </w:rPr>
        <w:t>enforcement</w:t>
      </w:r>
    </w:p>
    <w:p w:rsidR="001C405F" w:rsidRDefault="00AD1FC4" w:rsidP="00E726AB">
      <w:pPr>
        <w:spacing w:after="0" w:line="240" w:lineRule="auto"/>
        <w:jc w:val="both"/>
        <w:rPr>
          <w:rFonts w:ascii="Arial" w:hAnsi="Arial" w:cs="Arial"/>
          <w:color w:val="222222"/>
          <w:lang w:val="en"/>
        </w:rPr>
      </w:pPr>
      <w:r w:rsidRPr="00AD1FC4">
        <w:rPr>
          <w:rFonts w:ascii="Arial" w:hAnsi="Arial" w:cs="Arial"/>
          <w:color w:val="222222"/>
          <w:lang w:val="en-US"/>
        </w:rPr>
        <w:t xml:space="preserve">3. </w:t>
      </w:r>
      <w:r w:rsidR="001C405F">
        <w:rPr>
          <w:rFonts w:ascii="Arial" w:hAnsi="Arial" w:cs="Arial"/>
          <w:color w:val="222222"/>
          <w:lang w:val="en"/>
        </w:rPr>
        <w:t>The formation of the Ukrainian SSR occurred in February 1932 at the behest of the government of RSFSR. In the Ukrainian SSR in February 1932 entered Vinnitsa, Dnepropetrovsk, Kiev, Odessa and Kharkiv region, in July 1932, Donetsk region.</w:t>
      </w:r>
    </w:p>
    <w:p w:rsidR="001C405F" w:rsidRDefault="00AD1FC4" w:rsidP="00E726AB">
      <w:pPr>
        <w:spacing w:after="0" w:line="240" w:lineRule="auto"/>
        <w:jc w:val="both"/>
        <w:rPr>
          <w:rFonts w:ascii="Arial" w:hAnsi="Arial" w:cs="Arial"/>
          <w:color w:val="222222"/>
          <w:lang w:val="en"/>
        </w:rPr>
      </w:pPr>
      <w:r>
        <w:rPr>
          <w:rFonts w:ascii="Arial" w:hAnsi="Arial" w:cs="Arial"/>
          <w:color w:val="222222"/>
          <w:lang w:val="en"/>
        </w:rPr>
        <w:t>4</w:t>
      </w:r>
      <w:r w:rsidR="001C405F">
        <w:rPr>
          <w:rFonts w:ascii="Arial" w:hAnsi="Arial" w:cs="Arial"/>
          <w:color w:val="222222"/>
          <w:lang w:val="en"/>
        </w:rPr>
        <w:t>. CONSTITUTION OF UKRAINIAN SOVIET SOCIALIST REPUBLIC, Ukrainian Congress of Soviets approved in the meeting of 10th March 1919 and adopted the final version of the All-Ukrainian Central Executive Committee meeting of 14th March 1919 was not a fundamental law, not yet in force, does not meet the requirements of social and public contract, and is therefore void, act.</w:t>
      </w:r>
    </w:p>
    <w:p w:rsidR="001C405F" w:rsidRDefault="00AD1FC4" w:rsidP="00E726AB">
      <w:pPr>
        <w:spacing w:after="0" w:line="240" w:lineRule="auto"/>
        <w:jc w:val="both"/>
        <w:rPr>
          <w:rFonts w:ascii="Arial" w:hAnsi="Arial" w:cs="Arial"/>
          <w:color w:val="222222"/>
          <w:lang w:val="en"/>
        </w:rPr>
      </w:pPr>
      <w:r>
        <w:rPr>
          <w:rFonts w:ascii="Arial" w:hAnsi="Arial" w:cs="Arial"/>
          <w:color w:val="222222"/>
          <w:lang w:val="en"/>
        </w:rPr>
        <w:t>5</w:t>
      </w:r>
      <w:r w:rsidR="001C405F">
        <w:rPr>
          <w:rFonts w:ascii="Arial" w:hAnsi="Arial" w:cs="Arial"/>
          <w:color w:val="222222"/>
          <w:lang w:val="en"/>
        </w:rPr>
        <w:t xml:space="preserve">. </w:t>
      </w:r>
      <w:r w:rsidR="00A6485F" w:rsidRPr="00A6485F">
        <w:rPr>
          <w:rFonts w:ascii="Arial" w:hAnsi="Arial" w:cs="Arial"/>
          <w:color w:val="222222"/>
          <w:lang w:val="en"/>
        </w:rPr>
        <w:t xml:space="preserve">The Constitution of the UKRAINIAN SOVIET SOCIALIST REPUBLIC adopted in the final version of the all-Ukrainian Central Executive Committee in the meeting of March 14, 1919, was not in the basic law is not yet in force, does not meet the requirements of the public and the public. The territorial boundaries of the Republic as a state formation is not installed. Acts of transfer of a part of territory from the Russian Socialist Federative Republic under control of the Ukrainian SSR </w:t>
      </w:r>
      <w:r w:rsidR="00A6485F">
        <w:rPr>
          <w:rFonts w:ascii="Arial" w:hAnsi="Arial" w:cs="Arial"/>
          <w:color w:val="222222"/>
          <w:lang w:val="en-US"/>
        </w:rPr>
        <w:t xml:space="preserve">is </w:t>
      </w:r>
      <w:r w:rsidR="00A6485F" w:rsidRPr="00A6485F">
        <w:rPr>
          <w:rFonts w:ascii="Arial" w:hAnsi="Arial" w:cs="Arial"/>
          <w:color w:val="222222"/>
          <w:lang w:val="en"/>
        </w:rPr>
        <w:t>no</w:t>
      </w:r>
      <w:r w:rsidR="00A6485F">
        <w:rPr>
          <w:rFonts w:ascii="Arial" w:hAnsi="Arial" w:cs="Arial"/>
          <w:color w:val="222222"/>
          <w:lang w:val="en-US"/>
        </w:rPr>
        <w:t>t</w:t>
      </w:r>
      <w:r w:rsidR="001C405F">
        <w:rPr>
          <w:rFonts w:ascii="Arial" w:hAnsi="Arial" w:cs="Arial"/>
          <w:color w:val="222222"/>
          <w:lang w:val="en"/>
        </w:rPr>
        <w:t>.</w:t>
      </w:r>
    </w:p>
    <w:p w:rsidR="007A4D5D" w:rsidRDefault="00AD1FC4" w:rsidP="00E726AB">
      <w:pPr>
        <w:spacing w:after="0" w:line="240" w:lineRule="auto"/>
        <w:jc w:val="both"/>
        <w:rPr>
          <w:rFonts w:ascii="Arial" w:hAnsi="Arial" w:cs="Arial"/>
          <w:color w:val="222222"/>
          <w:lang w:val="en"/>
        </w:rPr>
      </w:pPr>
      <w:r>
        <w:rPr>
          <w:rFonts w:ascii="Arial" w:hAnsi="Arial" w:cs="Arial"/>
          <w:color w:val="222222"/>
          <w:lang w:val="en"/>
        </w:rPr>
        <w:t>6</w:t>
      </w:r>
      <w:r w:rsidR="001C405F">
        <w:rPr>
          <w:rFonts w:ascii="Arial" w:hAnsi="Arial" w:cs="Arial"/>
          <w:color w:val="222222"/>
          <w:lang w:val="en"/>
        </w:rPr>
        <w:t>.</w:t>
      </w:r>
      <w:bookmarkStart w:id="0" w:name="_GoBack"/>
      <w:bookmarkEnd w:id="0"/>
      <w:r w:rsidR="007A4D5D" w:rsidRPr="007A4D5D">
        <w:rPr>
          <w:rFonts w:ascii="Arial" w:hAnsi="Arial" w:cs="Arial"/>
          <w:color w:val="222222"/>
          <w:lang w:val="en"/>
        </w:rPr>
        <w:t xml:space="preserve"> REGULATION OF EMERGENCY BOARDS XIV UKRAINIAN CONGRESS ON APPROVAL Constitution (Fundamental Law) UKRAINIAN SOVIET SOCIALIST REPUBLIC in 1937 approved the Draft Constitution (Fundamental Law) of the Ukrainian Soviet Socialist Republic in the version submitted by the Drafting Committee of the Congress, which imposed a ban on the conclusion of the territory of the Ukrainian SSR the USSR. UkSSR territory is not determined due to lack of acceptance certificates - transfer of part of the territory of the Russian Socialist Federative Republic under the administration of the Ukrainian SSR.</w:t>
      </w:r>
    </w:p>
    <w:p w:rsidR="001C405F" w:rsidRDefault="00AD1FC4" w:rsidP="00E726AB">
      <w:pPr>
        <w:spacing w:after="0" w:line="240" w:lineRule="auto"/>
        <w:jc w:val="both"/>
        <w:rPr>
          <w:rFonts w:ascii="Arial" w:hAnsi="Arial" w:cs="Arial"/>
          <w:color w:val="222222"/>
          <w:lang w:val="en"/>
        </w:rPr>
      </w:pPr>
      <w:r>
        <w:rPr>
          <w:rFonts w:ascii="Arial" w:hAnsi="Arial" w:cs="Arial"/>
          <w:color w:val="222222"/>
          <w:lang w:val="en"/>
        </w:rPr>
        <w:t>7</w:t>
      </w:r>
      <w:r w:rsidR="001C405F">
        <w:rPr>
          <w:rFonts w:ascii="Arial" w:hAnsi="Arial" w:cs="Arial"/>
          <w:color w:val="222222"/>
          <w:lang w:val="en"/>
        </w:rPr>
        <w:t>. Territory modern Dnipropetrovsk, Donetsk, Zaporozhye and Lugansk regions were part of the Dnepropetrovsk region was dubbed previously Novorossiysk province.</w:t>
      </w:r>
    </w:p>
    <w:p w:rsidR="001C405F" w:rsidRDefault="00AD1FC4" w:rsidP="00E726AB">
      <w:pPr>
        <w:spacing w:after="0" w:line="240" w:lineRule="auto"/>
        <w:jc w:val="both"/>
        <w:rPr>
          <w:rFonts w:ascii="Arial" w:hAnsi="Arial" w:cs="Arial"/>
          <w:color w:val="222222"/>
          <w:lang w:val="en"/>
        </w:rPr>
      </w:pPr>
      <w:r>
        <w:rPr>
          <w:rFonts w:ascii="Arial" w:hAnsi="Arial" w:cs="Arial"/>
          <w:color w:val="222222"/>
          <w:lang w:val="en"/>
        </w:rPr>
        <w:t>8</w:t>
      </w:r>
      <w:r w:rsidR="001C405F">
        <w:rPr>
          <w:rFonts w:ascii="Arial" w:hAnsi="Arial" w:cs="Arial"/>
          <w:color w:val="222222"/>
          <w:lang w:val="en"/>
        </w:rPr>
        <w:t xml:space="preserve">. </w:t>
      </w:r>
      <w:r w:rsidR="00E901FB">
        <w:rPr>
          <w:rStyle w:val="hps"/>
          <w:rFonts w:ascii="Arial" w:hAnsi="Arial" w:cs="Arial"/>
          <w:color w:val="222222"/>
          <w:lang w:val="en-US"/>
        </w:rPr>
        <w:t>T</w:t>
      </w:r>
      <w:r w:rsidR="00E901FB">
        <w:rPr>
          <w:rStyle w:val="hps"/>
          <w:rFonts w:ascii="Arial" w:hAnsi="Arial" w:cs="Arial"/>
          <w:color w:val="222222"/>
          <w:lang w:val="en"/>
        </w:rPr>
        <w:t>he people's will</w:t>
      </w:r>
      <w:r w:rsidR="00E901FB">
        <w:rPr>
          <w:rFonts w:ascii="Arial" w:hAnsi="Arial" w:cs="Arial"/>
          <w:color w:val="222222"/>
          <w:lang w:val="en"/>
        </w:rPr>
        <w:t xml:space="preserve"> </w:t>
      </w:r>
      <w:r w:rsidR="00E901FB">
        <w:rPr>
          <w:rStyle w:val="hps"/>
          <w:rFonts w:ascii="Arial" w:hAnsi="Arial" w:cs="Arial"/>
          <w:color w:val="222222"/>
          <w:lang w:val="en"/>
        </w:rPr>
        <w:t>in</w:t>
      </w:r>
      <w:r w:rsidR="00E901FB">
        <w:rPr>
          <w:rFonts w:ascii="Arial" w:hAnsi="Arial" w:cs="Arial"/>
          <w:color w:val="222222"/>
          <w:lang w:val="en"/>
        </w:rPr>
        <w:t xml:space="preserve"> </w:t>
      </w:r>
      <w:r w:rsidR="00E901FB">
        <w:rPr>
          <w:rStyle w:val="hps"/>
          <w:rFonts w:ascii="Arial" w:hAnsi="Arial" w:cs="Arial"/>
          <w:color w:val="222222"/>
          <w:lang w:val="en"/>
        </w:rPr>
        <w:t>2014</w:t>
      </w:r>
      <w:r w:rsidR="00E901FB">
        <w:rPr>
          <w:rFonts w:ascii="Arial" w:hAnsi="Arial" w:cs="Arial"/>
          <w:color w:val="222222"/>
          <w:lang w:val="en"/>
        </w:rPr>
        <w:t xml:space="preserve"> </w:t>
      </w:r>
      <w:r w:rsidR="00E901FB">
        <w:rPr>
          <w:rStyle w:val="hps"/>
          <w:rFonts w:ascii="Arial" w:hAnsi="Arial" w:cs="Arial"/>
          <w:color w:val="222222"/>
          <w:lang w:val="en"/>
        </w:rPr>
        <w:t>established</w:t>
      </w:r>
      <w:r w:rsidR="00E901FB">
        <w:rPr>
          <w:rFonts w:ascii="Arial" w:hAnsi="Arial" w:cs="Arial"/>
          <w:color w:val="222222"/>
          <w:lang w:val="en"/>
        </w:rPr>
        <w:t xml:space="preserve"> of</w:t>
      </w:r>
      <w:r w:rsidR="00E901FB">
        <w:rPr>
          <w:rStyle w:val="hps"/>
          <w:rFonts w:ascii="Arial" w:hAnsi="Arial" w:cs="Arial"/>
          <w:color w:val="222222"/>
          <w:lang w:val="en"/>
        </w:rPr>
        <w:t xml:space="preserve">  Donetsk</w:t>
      </w:r>
      <w:r w:rsidR="00E901FB">
        <w:rPr>
          <w:rFonts w:ascii="Arial" w:hAnsi="Arial" w:cs="Arial"/>
          <w:color w:val="222222"/>
          <w:lang w:val="en"/>
        </w:rPr>
        <w:t>'s Republic/</w:t>
      </w:r>
    </w:p>
    <w:p w:rsidR="001C405F" w:rsidRDefault="00AD1FC4" w:rsidP="00E726AB">
      <w:pPr>
        <w:spacing w:after="0" w:line="240" w:lineRule="auto"/>
        <w:jc w:val="both"/>
        <w:rPr>
          <w:rFonts w:ascii="Arial" w:hAnsi="Arial" w:cs="Arial"/>
          <w:color w:val="222222"/>
          <w:lang w:val="en"/>
        </w:rPr>
      </w:pPr>
      <w:r>
        <w:rPr>
          <w:rFonts w:ascii="Arial" w:hAnsi="Arial" w:cs="Arial"/>
          <w:color w:val="222222"/>
          <w:lang w:val="en"/>
        </w:rPr>
        <w:t>9</w:t>
      </w:r>
      <w:r w:rsidR="001C405F">
        <w:rPr>
          <w:rFonts w:ascii="Arial" w:hAnsi="Arial" w:cs="Arial"/>
          <w:color w:val="222222"/>
          <w:lang w:val="en"/>
        </w:rPr>
        <w:t>. Agreement on joining former Carpathian Ruthenia [4] in the USSR (Agreement 186/1946 Sb. Czechoslovak lawyer) was finally ratified by the Czechoslovak parliament November 22, 1945. Moreover, Czechoslovakia agreed to transfer to the USSR about 250 km ² area in the vicinity of Chop - settlements Batfa, ticked off, Small Selmentsy, Palade-Komarovtsy, Pallo, Ratovtsy, Solomon, Surete, Tisaashvan, Tyyglash, Chop, which were not part of Carpathian Ruthenia, and were part of the Slovak Zemplin (velkokapushanskogo kralevohlmetskogo and districts). January 22, 1946 decree of the Presidium of the Supreme Soviet of the USSR on the attached land was c</w:t>
      </w:r>
      <w:r>
        <w:rPr>
          <w:rFonts w:ascii="Arial" w:hAnsi="Arial" w:cs="Arial"/>
          <w:color w:val="222222"/>
          <w:lang w:val="en"/>
        </w:rPr>
        <w:t>reated Transcarpathian region.</w:t>
      </w:r>
      <w:r>
        <w:rPr>
          <w:rFonts w:ascii="Arial" w:hAnsi="Arial" w:cs="Arial"/>
          <w:color w:val="222222"/>
          <w:lang w:val="en"/>
        </w:rPr>
        <w:br/>
      </w:r>
      <w:r w:rsidRPr="00AD1FC4">
        <w:rPr>
          <w:rFonts w:ascii="Arial" w:hAnsi="Arial" w:cs="Arial"/>
          <w:color w:val="222222"/>
          <w:lang w:val="en-US"/>
        </w:rPr>
        <w:t>10</w:t>
      </w:r>
      <w:r w:rsidR="001C405F">
        <w:rPr>
          <w:rFonts w:ascii="Arial" w:hAnsi="Arial" w:cs="Arial"/>
          <w:color w:val="222222"/>
          <w:lang w:val="en"/>
        </w:rPr>
        <w:t>. On 17 September 1939 the Carpathian (now Ivano-Frankivs</w:t>
      </w:r>
      <w:r>
        <w:rPr>
          <w:rFonts w:ascii="Arial" w:hAnsi="Arial" w:cs="Arial"/>
          <w:color w:val="222222"/>
          <w:lang w:val="en"/>
        </w:rPr>
        <w:t>k region) moved into the USSR.</w:t>
      </w:r>
      <w:r>
        <w:rPr>
          <w:rFonts w:ascii="Arial" w:hAnsi="Arial" w:cs="Arial"/>
          <w:color w:val="222222"/>
          <w:lang w:val="en"/>
        </w:rPr>
        <w:br/>
      </w:r>
      <w:r w:rsidRPr="00AD1FC4">
        <w:rPr>
          <w:rFonts w:ascii="Arial" w:hAnsi="Arial" w:cs="Arial"/>
          <w:color w:val="222222"/>
          <w:lang w:val="en-US"/>
        </w:rPr>
        <w:t>11</w:t>
      </w:r>
      <w:r w:rsidR="001C405F">
        <w:rPr>
          <w:rFonts w:ascii="Arial" w:hAnsi="Arial" w:cs="Arial"/>
          <w:color w:val="222222"/>
          <w:lang w:val="en"/>
        </w:rPr>
        <w:t>. Chernivtsi region was established August 7, 1940 after the annexation of Bessarabia and Northern Bukovina to the Soviet Union June 30, 1940 the Soviet Union.</w:t>
      </w:r>
    </w:p>
    <w:p w:rsidR="001C405F" w:rsidRDefault="00AD1FC4" w:rsidP="00E726AB">
      <w:pPr>
        <w:spacing w:after="0" w:line="240" w:lineRule="auto"/>
        <w:jc w:val="both"/>
        <w:rPr>
          <w:rFonts w:ascii="Arial" w:hAnsi="Arial" w:cs="Arial"/>
          <w:color w:val="222222"/>
          <w:lang w:val="en"/>
        </w:rPr>
      </w:pPr>
      <w:r>
        <w:rPr>
          <w:rFonts w:ascii="Arial" w:hAnsi="Arial" w:cs="Arial"/>
          <w:color w:val="222222"/>
          <w:lang w:val="en"/>
        </w:rPr>
        <w:t>12</w:t>
      </w:r>
      <w:r w:rsidR="001C405F">
        <w:rPr>
          <w:rFonts w:ascii="Arial" w:hAnsi="Arial" w:cs="Arial"/>
          <w:color w:val="222222"/>
          <w:lang w:val="en"/>
        </w:rPr>
        <w:t>. Presidium of the Supreme Soviet decree dated December 4, 1939 On Education Volyn, Drohobych (disbanded in 1959), Lviv, Rivne, Stanislav (now Ivano-Frankivsk) and Tarnopolsky (now Ternopil) areas as part of the Ukrainian SSR approved the submission of the Presidium of the Supreme Soviet of the Ukrainian Soviet Socialist Republic. The decree is void due to lack of representation of the Presidium of the Supreme Soviet of the Ukrainian Soviet Socialist Republic and of the government in the face of the Presidium of the Supreme Soviet of the Ukrainian Soviet Socialist Republic. Constitution of the Ukrainian SSR in 1937 have not been established powers of the Presidium of the Supreme Soviet of the Ukrainian Soviet Socialist Republic and its education.</w:t>
      </w:r>
    </w:p>
    <w:p w:rsidR="001C405F" w:rsidRDefault="00AD1FC4" w:rsidP="00E726AB">
      <w:pPr>
        <w:spacing w:after="0" w:line="240" w:lineRule="auto"/>
        <w:jc w:val="both"/>
        <w:rPr>
          <w:rFonts w:ascii="Arial" w:hAnsi="Arial" w:cs="Arial"/>
          <w:color w:val="222222"/>
          <w:lang w:val="en"/>
        </w:rPr>
      </w:pPr>
      <w:r>
        <w:rPr>
          <w:rFonts w:ascii="Arial" w:hAnsi="Arial" w:cs="Arial"/>
          <w:color w:val="222222"/>
          <w:lang w:val="en"/>
        </w:rPr>
        <w:t>13</w:t>
      </w:r>
      <w:r w:rsidR="001C405F">
        <w:rPr>
          <w:rFonts w:ascii="Arial" w:hAnsi="Arial" w:cs="Arial"/>
          <w:color w:val="222222"/>
          <w:lang w:val="en"/>
        </w:rPr>
        <w:t xml:space="preserve">. Territory Odessa, Mykolayiv and Kherson regions were part of the Russian Empire. No acts of receiving the transmission of these territories under the administration of the Ukrainian SSR. Odessa region February 27, 1932 Resolution of the extraordinary session of the IV All-Ukrainian Central Executive Committee XII convocation on February 9, 1932 became part of Ukraine. At the same time the USSR Constitution of 1924 (Article 1 bp) began establishing land is administered by the Union of Soviet Socialist Republics, as represented by its supreme organs, which leads to the nullity of the transfer of Odessa region of the Ukrainian SSR. Kherson region is formed March 30, 1944 the </w:t>
      </w:r>
      <w:r w:rsidR="001C405F">
        <w:rPr>
          <w:rFonts w:ascii="Arial" w:hAnsi="Arial" w:cs="Arial"/>
          <w:color w:val="222222"/>
          <w:lang w:val="en"/>
        </w:rPr>
        <w:lastRenderedPageBreak/>
        <w:t>Presidium of the Supreme Soviet of the USSR, in the absence of authority from the Presidency on the Constitution of the USSR in 1936</w:t>
      </w:r>
      <w:r w:rsidR="007A4D5D">
        <w:rPr>
          <w:rFonts w:ascii="Arial" w:hAnsi="Arial" w:cs="Arial"/>
          <w:color w:val="222222"/>
          <w:lang w:val="en"/>
        </w:rPr>
        <w:t xml:space="preserve">. </w:t>
      </w:r>
      <w:r w:rsidR="007A4D5D">
        <w:rPr>
          <w:rFonts w:ascii="Arial" w:hAnsi="Arial" w:cs="Arial"/>
          <w:color w:val="222222"/>
          <w:lang w:val="en-US"/>
        </w:rPr>
        <w:t>N</w:t>
      </w:r>
      <w:r w:rsidR="007A4D5D">
        <w:rPr>
          <w:rFonts w:ascii="Arial" w:hAnsi="Arial" w:cs="Arial"/>
          <w:color w:val="222222"/>
          <w:lang w:val="en"/>
        </w:rPr>
        <w:t>i</w:t>
      </w:r>
      <w:r w:rsidR="001C405F">
        <w:rPr>
          <w:rFonts w:ascii="Arial" w:hAnsi="Arial" w:cs="Arial"/>
          <w:color w:val="222222"/>
          <w:lang w:val="en"/>
        </w:rPr>
        <w:t xml:space="preserve">kolaiv region created the CEC of the USSR on September 22, 1937 "On the division of the Kharkiv region Kharkiv and Poltava, Kiev - on Kiev and Zhitomir, Vinnitsa - to Vinnytsia and Kamenetz-Podolsk and Odessa - Odessa and Nikolayev on the field." Article 18 of the Constitution of the USSR in 1936 (operated in 1937) may not be altered in the republics without their consent. No agreement on the allocation of the </w:t>
      </w:r>
      <w:r w:rsidR="001A6B65">
        <w:rPr>
          <w:rStyle w:val="hps"/>
          <w:rFonts w:ascii="Arial" w:hAnsi="Arial" w:cs="Arial"/>
          <w:color w:val="222222"/>
          <w:lang w:val="en"/>
        </w:rPr>
        <w:t>Russian Socialist</w:t>
      </w:r>
      <w:r w:rsidR="001A6B65">
        <w:rPr>
          <w:rStyle w:val="shorttext"/>
          <w:rFonts w:ascii="Arial" w:hAnsi="Arial" w:cs="Arial"/>
          <w:color w:val="222222"/>
          <w:lang w:val="en"/>
        </w:rPr>
        <w:t xml:space="preserve"> </w:t>
      </w:r>
      <w:r w:rsidR="001A6B65">
        <w:rPr>
          <w:rStyle w:val="hps"/>
          <w:rFonts w:ascii="Arial" w:hAnsi="Arial" w:cs="Arial"/>
          <w:color w:val="222222"/>
          <w:lang w:val="en"/>
        </w:rPr>
        <w:t>Federative Soviet Republic</w:t>
      </w:r>
      <w:r w:rsidR="001C405F">
        <w:rPr>
          <w:rFonts w:ascii="Arial" w:hAnsi="Arial" w:cs="Arial"/>
          <w:color w:val="222222"/>
          <w:lang w:val="en"/>
        </w:rPr>
        <w:t xml:space="preserve"> of its com</w:t>
      </w:r>
      <w:r w:rsidR="007A4D5D">
        <w:rPr>
          <w:rFonts w:ascii="Arial" w:hAnsi="Arial" w:cs="Arial"/>
          <w:color w:val="222222"/>
          <w:lang w:val="en"/>
        </w:rPr>
        <w:t>position, Odessa, Kherson and Ni</w:t>
      </w:r>
      <w:r w:rsidR="001C405F">
        <w:rPr>
          <w:rFonts w:ascii="Arial" w:hAnsi="Arial" w:cs="Arial"/>
          <w:color w:val="222222"/>
          <w:lang w:val="en"/>
        </w:rPr>
        <w:t>kolaiv regions are not available. Powers of the USSR Central Executive Committee to address issues changing areas were not. Later parts of the Nikolaev region Kirovograd region were transferred to the Ukrainian SSR.</w:t>
      </w:r>
    </w:p>
    <w:p w:rsidR="00D70F11" w:rsidRDefault="00AD1FC4" w:rsidP="00E726AB">
      <w:pPr>
        <w:spacing w:after="0" w:line="240" w:lineRule="auto"/>
        <w:jc w:val="both"/>
        <w:rPr>
          <w:rFonts w:ascii="Arial" w:hAnsi="Arial" w:cs="Arial"/>
          <w:color w:val="222222"/>
          <w:lang w:val="en"/>
        </w:rPr>
      </w:pPr>
      <w:r>
        <w:rPr>
          <w:rFonts w:ascii="Arial" w:hAnsi="Arial" w:cs="Arial"/>
          <w:color w:val="222222"/>
          <w:lang w:val="en"/>
        </w:rPr>
        <w:t>14</w:t>
      </w:r>
      <w:r w:rsidR="001C405F">
        <w:rPr>
          <w:rFonts w:ascii="Arial" w:hAnsi="Arial" w:cs="Arial"/>
          <w:color w:val="222222"/>
          <w:lang w:val="en"/>
        </w:rPr>
        <w:t>. On the same grounds the transfer of Crimea to the Ukrainian SSR negligible. Lack of authority from the Bureau of USSR Supreme Soviet Constitution in 1936, the lack of consent of the RSFSR to transfer parts of its territory in the Ukrainian SSR, no certificates of acceptance of the territory.</w:t>
      </w:r>
    </w:p>
    <w:p w:rsidR="001C405F" w:rsidRDefault="001C405F" w:rsidP="00E726AB">
      <w:pPr>
        <w:spacing w:after="0" w:line="240" w:lineRule="auto"/>
        <w:jc w:val="both"/>
        <w:rPr>
          <w:rFonts w:ascii="Arial" w:hAnsi="Arial" w:cs="Arial"/>
          <w:color w:val="222222"/>
          <w:lang w:val="en"/>
        </w:rPr>
      </w:pPr>
      <w:r>
        <w:rPr>
          <w:rFonts w:ascii="Arial" w:hAnsi="Arial" w:cs="Arial"/>
          <w:color w:val="222222"/>
          <w:lang w:val="en"/>
        </w:rPr>
        <w:br/>
        <w:t>Circumstances:</w:t>
      </w:r>
      <w:r>
        <w:rPr>
          <w:rFonts w:ascii="Arial" w:hAnsi="Arial" w:cs="Arial"/>
          <w:color w:val="222222"/>
          <w:lang w:val="en"/>
        </w:rPr>
        <w:br/>
      </w:r>
      <w:r>
        <w:rPr>
          <w:rFonts w:ascii="Arial" w:hAnsi="Arial" w:cs="Arial"/>
          <w:color w:val="222222"/>
          <w:lang w:val="en"/>
        </w:rPr>
        <w:br/>
        <w:t>Colonization and occupation of the territory of the USSR led to the growth of popular discontent management practices Russian territory United Nations.</w:t>
      </w:r>
    </w:p>
    <w:p w:rsidR="001C405F" w:rsidRDefault="001C405F" w:rsidP="00E726AB">
      <w:pPr>
        <w:spacing w:after="0" w:line="240" w:lineRule="auto"/>
        <w:jc w:val="both"/>
        <w:rPr>
          <w:rFonts w:ascii="Arial" w:hAnsi="Arial" w:cs="Arial"/>
          <w:color w:val="222222"/>
          <w:lang w:val="en"/>
        </w:rPr>
      </w:pPr>
      <w:r>
        <w:rPr>
          <w:rFonts w:ascii="Arial" w:hAnsi="Arial" w:cs="Arial"/>
          <w:color w:val="222222"/>
          <w:lang w:val="en"/>
        </w:rPr>
        <w:t>The sharp decline in the number of United Nations Russian concern was the basis of the Supreme Council of the Union of Indigenous Peoples of Russia. Armed Forces of the Russian Federation and the Republic of Ukrainian financed by foreign banks of the Paris Club, the IMF, including through offshore zones. In such circumstances the Ukrainian Armed Forces of the Republic, as well as the Armed Forces of the Russian Federation are the mercenary troops of the Paris Club, the IMF and others.</w:t>
      </w:r>
      <w:r>
        <w:rPr>
          <w:rFonts w:ascii="Arial" w:hAnsi="Arial" w:cs="Arial"/>
          <w:color w:val="222222"/>
          <w:lang w:val="en"/>
        </w:rPr>
        <w:br/>
        <w:t>Paris Club, IMF and other financing of terrorist acts carried out in the Soviet Union, which lead to the destruction of the civilian population of the USSR.</w:t>
      </w:r>
    </w:p>
    <w:p w:rsidR="00890474" w:rsidRDefault="001C405F" w:rsidP="00E726AB">
      <w:pPr>
        <w:spacing w:after="0" w:line="240" w:lineRule="auto"/>
        <w:jc w:val="both"/>
        <w:rPr>
          <w:rFonts w:ascii="Arial" w:hAnsi="Arial" w:cs="Arial"/>
          <w:color w:val="222222"/>
          <w:lang w:val="en"/>
        </w:rPr>
      </w:pPr>
      <w:r>
        <w:rPr>
          <w:rFonts w:ascii="Arial" w:hAnsi="Arial" w:cs="Arial"/>
          <w:color w:val="222222"/>
          <w:lang w:val="en"/>
        </w:rPr>
        <w:br/>
        <w:t>Based on the foregoing, the Supreme Council of the Union of Indigenous Peoples of Russia currently directs Presentation USSR Supreme Council to restore the RSFSR and historical justice and asks:</w:t>
      </w:r>
      <w:r>
        <w:rPr>
          <w:rFonts w:ascii="Arial" w:hAnsi="Arial" w:cs="Arial"/>
          <w:color w:val="222222"/>
          <w:lang w:val="en"/>
        </w:rPr>
        <w:br/>
        <w:t xml:space="preserve">1. Approve the </w:t>
      </w:r>
      <w:r w:rsidR="00890474">
        <w:rPr>
          <w:rStyle w:val="hps"/>
          <w:rFonts w:ascii="Arial" w:hAnsi="Arial" w:cs="Arial"/>
          <w:color w:val="222222"/>
          <w:lang w:val="en"/>
        </w:rPr>
        <w:t>Russian Soviet</w:t>
      </w:r>
      <w:r w:rsidR="00890474">
        <w:rPr>
          <w:rStyle w:val="shorttext"/>
          <w:rFonts w:ascii="Arial" w:hAnsi="Arial" w:cs="Arial"/>
          <w:color w:val="222222"/>
          <w:lang w:val="en"/>
        </w:rPr>
        <w:t xml:space="preserve"> </w:t>
      </w:r>
      <w:r w:rsidR="00890474">
        <w:rPr>
          <w:rStyle w:val="hps"/>
          <w:rFonts w:ascii="Arial" w:hAnsi="Arial" w:cs="Arial"/>
          <w:color w:val="222222"/>
          <w:lang w:val="en"/>
        </w:rPr>
        <w:t>Federative Socialist Republic</w:t>
      </w:r>
      <w:r>
        <w:rPr>
          <w:rFonts w:ascii="Arial" w:hAnsi="Arial" w:cs="Arial"/>
          <w:color w:val="222222"/>
          <w:lang w:val="en"/>
        </w:rPr>
        <w:t xml:space="preserve"> Chernivtsi, Transcarpathian, Ivano-Frankivsk, Volyn, Lviv, Rivne, Ternopil, Odessa, Nikolaev, Kherson, Donetsk and Crimea region consisting of the People's Republic of Zaporozhye, Dnepropetrovsk, Donetsk and Lugansk regions.</w:t>
      </w:r>
    </w:p>
    <w:p w:rsidR="00890474" w:rsidRDefault="001C405F" w:rsidP="00E726AB">
      <w:pPr>
        <w:spacing w:after="0" w:line="240" w:lineRule="auto"/>
        <w:jc w:val="both"/>
        <w:rPr>
          <w:rFonts w:ascii="Arial" w:hAnsi="Arial" w:cs="Arial"/>
          <w:color w:val="222222"/>
          <w:lang w:val="en"/>
        </w:rPr>
      </w:pPr>
      <w:r>
        <w:rPr>
          <w:rFonts w:ascii="Arial" w:hAnsi="Arial" w:cs="Arial"/>
          <w:color w:val="222222"/>
          <w:lang w:val="en"/>
        </w:rPr>
        <w:t>2. Take decisions in the interests of indigenous peoples of Russia to restore historical justice and legal validity to the territory of the Georgian SSR, Nagorno-Karabakh, Abkhazia, Ossetia, Ajara;</w:t>
      </w:r>
    </w:p>
    <w:p w:rsidR="00E726AB" w:rsidRDefault="001C405F" w:rsidP="00E726AB">
      <w:pPr>
        <w:spacing w:after="0" w:line="240" w:lineRule="auto"/>
        <w:jc w:val="both"/>
        <w:rPr>
          <w:rFonts w:ascii="Arial" w:hAnsi="Arial" w:cs="Arial"/>
          <w:color w:val="222222"/>
          <w:lang w:val="en"/>
        </w:rPr>
      </w:pPr>
      <w:r>
        <w:rPr>
          <w:rFonts w:ascii="Arial" w:hAnsi="Arial" w:cs="Arial"/>
          <w:color w:val="222222"/>
          <w:lang w:val="en"/>
        </w:rPr>
        <w:t>3. Undertake measures to remove the mercenary troops (Armed Forces) who are on the territory of the USSR and financed by loans from the Paris Club in the territory of the founders of the Russian Federation;</w:t>
      </w:r>
      <w:r>
        <w:rPr>
          <w:rFonts w:ascii="Arial" w:hAnsi="Arial" w:cs="Arial"/>
          <w:color w:val="222222"/>
          <w:lang w:val="en"/>
        </w:rPr>
        <w:br/>
        <w:t>4. Undertake measures to remove internal troops stationed on the territory of the USSR and financed by revenues from offshore finance zones in offshore zones.</w:t>
      </w:r>
    </w:p>
    <w:p w:rsidR="007A59F2" w:rsidRDefault="007A59F2" w:rsidP="00E726AB">
      <w:pPr>
        <w:spacing w:after="0" w:line="240" w:lineRule="auto"/>
        <w:jc w:val="both"/>
        <w:rPr>
          <w:rFonts w:ascii="Arial" w:hAnsi="Arial" w:cs="Arial"/>
          <w:color w:val="222222"/>
          <w:lang w:val="en"/>
        </w:rPr>
      </w:pPr>
      <w:r>
        <w:rPr>
          <w:rStyle w:val="hps"/>
          <w:rFonts w:ascii="Arial" w:hAnsi="Arial" w:cs="Arial"/>
          <w:color w:val="222222"/>
          <w:lang w:val="en"/>
        </w:rPr>
        <w:t>5</w:t>
      </w:r>
      <w:r>
        <w:rPr>
          <w:rFonts w:ascii="Arial" w:hAnsi="Arial" w:cs="Arial"/>
          <w:color w:val="222222"/>
          <w:lang w:val="en"/>
        </w:rPr>
        <w:t xml:space="preserve">. </w:t>
      </w:r>
      <w:r>
        <w:rPr>
          <w:rStyle w:val="hps"/>
          <w:rFonts w:ascii="Arial" w:hAnsi="Arial" w:cs="Arial"/>
          <w:color w:val="222222"/>
          <w:lang w:val="en"/>
        </w:rPr>
        <w:t>Suspend</w:t>
      </w:r>
      <w:r>
        <w:rPr>
          <w:rFonts w:ascii="Arial" w:hAnsi="Arial" w:cs="Arial"/>
          <w:color w:val="222222"/>
          <w:lang w:val="en"/>
        </w:rPr>
        <w:t xml:space="preserve"> </w:t>
      </w:r>
      <w:r>
        <w:rPr>
          <w:rStyle w:val="hps"/>
          <w:rFonts w:ascii="Arial" w:hAnsi="Arial" w:cs="Arial"/>
          <w:color w:val="222222"/>
          <w:lang w:val="en"/>
        </w:rPr>
        <w:t>its participation in the</w:t>
      </w:r>
      <w:r>
        <w:rPr>
          <w:rFonts w:ascii="Arial" w:hAnsi="Arial" w:cs="Arial"/>
          <w:color w:val="222222"/>
          <w:lang w:val="en"/>
        </w:rPr>
        <w:t xml:space="preserve"> </w:t>
      </w:r>
      <w:r>
        <w:rPr>
          <w:rStyle w:val="hps"/>
          <w:rFonts w:ascii="Arial" w:hAnsi="Arial" w:cs="Arial"/>
          <w:color w:val="222222"/>
          <w:lang w:val="en"/>
        </w:rPr>
        <w:t>United Nations.</w:t>
      </w:r>
    </w:p>
    <w:p w:rsidR="001C405F" w:rsidRDefault="001C405F" w:rsidP="00E726AB">
      <w:pPr>
        <w:spacing w:after="0" w:line="240" w:lineRule="auto"/>
        <w:jc w:val="both"/>
        <w:rPr>
          <w:rFonts w:ascii="Arial" w:hAnsi="Arial" w:cs="Arial"/>
          <w:color w:val="222222"/>
          <w:lang w:val="en"/>
        </w:rPr>
      </w:pPr>
    </w:p>
    <w:p w:rsidR="001C405F" w:rsidRDefault="001C405F" w:rsidP="00E726AB">
      <w:pPr>
        <w:spacing w:after="0" w:line="240" w:lineRule="auto"/>
        <w:jc w:val="both"/>
        <w:rPr>
          <w:rFonts w:ascii="Arial" w:hAnsi="Arial" w:cs="Arial"/>
          <w:color w:val="222222"/>
          <w:lang w:val="en"/>
        </w:rPr>
      </w:pPr>
      <w:r>
        <w:rPr>
          <w:rStyle w:val="hps"/>
          <w:rFonts w:ascii="Arial" w:hAnsi="Arial" w:cs="Arial"/>
          <w:color w:val="222222"/>
          <w:lang w:val="en"/>
        </w:rPr>
        <w:t>Sorry for</w:t>
      </w:r>
      <w:r>
        <w:rPr>
          <w:rFonts w:ascii="Arial" w:hAnsi="Arial" w:cs="Arial"/>
          <w:color w:val="222222"/>
          <w:lang w:val="en"/>
        </w:rPr>
        <w:t xml:space="preserve"> </w:t>
      </w:r>
      <w:r w:rsidR="007A4D5D">
        <w:rPr>
          <w:rStyle w:val="hps"/>
          <w:rFonts w:ascii="Arial" w:hAnsi="Arial" w:cs="Arial"/>
          <w:color w:val="222222"/>
          <w:lang w:val="en"/>
        </w:rPr>
        <w:t>bad E</w:t>
      </w:r>
      <w:r>
        <w:rPr>
          <w:rStyle w:val="hps"/>
          <w:rFonts w:ascii="Arial" w:hAnsi="Arial" w:cs="Arial"/>
          <w:color w:val="222222"/>
          <w:lang w:val="en"/>
        </w:rPr>
        <w:t>nglish</w:t>
      </w:r>
      <w:r>
        <w:rPr>
          <w:rFonts w:ascii="Arial" w:hAnsi="Arial" w:cs="Arial"/>
          <w:color w:val="222222"/>
          <w:lang w:val="en"/>
        </w:rPr>
        <w:t xml:space="preserve"> </w:t>
      </w:r>
      <w:r>
        <w:rPr>
          <w:rStyle w:val="hps"/>
          <w:rFonts w:ascii="Arial" w:hAnsi="Arial" w:cs="Arial"/>
          <w:color w:val="222222"/>
          <w:lang w:val="en"/>
        </w:rPr>
        <w:t>and</w:t>
      </w:r>
      <w:r>
        <w:rPr>
          <w:rFonts w:ascii="Arial" w:hAnsi="Arial" w:cs="Arial"/>
          <w:color w:val="222222"/>
          <w:lang w:val="en"/>
        </w:rPr>
        <w:t xml:space="preserve"> </w:t>
      </w:r>
      <w:r>
        <w:rPr>
          <w:rStyle w:val="hps"/>
          <w:rFonts w:ascii="Arial" w:hAnsi="Arial" w:cs="Arial"/>
          <w:color w:val="222222"/>
          <w:lang w:val="en"/>
        </w:rPr>
        <w:t>please</w:t>
      </w:r>
      <w:r>
        <w:rPr>
          <w:rFonts w:ascii="Arial" w:hAnsi="Arial" w:cs="Arial"/>
          <w:color w:val="222222"/>
          <w:lang w:val="en"/>
        </w:rPr>
        <w:t xml:space="preserve"> </w:t>
      </w:r>
      <w:r>
        <w:rPr>
          <w:rStyle w:val="hps"/>
          <w:rFonts w:ascii="Arial" w:hAnsi="Arial" w:cs="Arial"/>
          <w:color w:val="222222"/>
          <w:lang w:val="en"/>
        </w:rPr>
        <w:t>read the original</w:t>
      </w:r>
      <w:r>
        <w:rPr>
          <w:rFonts w:ascii="Arial" w:hAnsi="Arial" w:cs="Arial"/>
          <w:color w:val="222222"/>
          <w:lang w:val="en"/>
        </w:rPr>
        <w:t>.</w:t>
      </w:r>
    </w:p>
    <w:p w:rsidR="007A59F2" w:rsidRDefault="007A59F2" w:rsidP="00E726AB">
      <w:pPr>
        <w:spacing w:after="0" w:line="240" w:lineRule="auto"/>
        <w:jc w:val="both"/>
        <w:rPr>
          <w:rFonts w:ascii="Arial" w:hAnsi="Arial" w:cs="Arial"/>
          <w:color w:val="222222"/>
          <w:lang w:val="en"/>
        </w:rPr>
      </w:pPr>
    </w:p>
    <w:p w:rsidR="007A59F2" w:rsidRDefault="007A59F2" w:rsidP="00E726AB">
      <w:pPr>
        <w:spacing w:after="0" w:line="240" w:lineRule="auto"/>
        <w:jc w:val="both"/>
        <w:rPr>
          <w:rStyle w:val="hps"/>
          <w:rFonts w:ascii="Arial" w:hAnsi="Arial" w:cs="Arial"/>
          <w:color w:val="222222"/>
          <w:lang w:val="en"/>
        </w:rPr>
      </w:pPr>
      <w:r>
        <w:rPr>
          <w:rStyle w:val="hps"/>
          <w:rFonts w:ascii="Arial" w:hAnsi="Arial" w:cs="Arial"/>
          <w:color w:val="222222"/>
          <w:lang w:val="en"/>
        </w:rPr>
        <w:t>Chairman of the Supreme</w:t>
      </w:r>
      <w:r>
        <w:rPr>
          <w:rFonts w:ascii="Arial" w:hAnsi="Arial" w:cs="Arial"/>
          <w:color w:val="222222"/>
          <w:lang w:val="en"/>
        </w:rPr>
        <w:t xml:space="preserve"> </w:t>
      </w:r>
      <w:r>
        <w:rPr>
          <w:rStyle w:val="hps"/>
          <w:rFonts w:ascii="Arial" w:hAnsi="Arial" w:cs="Arial"/>
          <w:color w:val="222222"/>
          <w:lang w:val="en"/>
        </w:rPr>
        <w:t>Council</w:t>
      </w:r>
    </w:p>
    <w:p w:rsidR="007A59F2" w:rsidRPr="007A59F2" w:rsidRDefault="007A59F2" w:rsidP="00E726AB">
      <w:pPr>
        <w:spacing w:after="0" w:line="240" w:lineRule="auto"/>
        <w:jc w:val="both"/>
        <w:rPr>
          <w:rFonts w:ascii="Arial" w:hAnsi="Arial" w:cs="Arial"/>
          <w:color w:val="222222"/>
          <w:lang w:val="en-US"/>
        </w:rPr>
      </w:pPr>
      <w:r>
        <w:rPr>
          <w:rFonts w:ascii="Arial" w:hAnsi="Arial" w:cs="Arial"/>
          <w:color w:val="222222"/>
          <w:lang w:val="en"/>
        </w:rPr>
        <w:t xml:space="preserve"> </w:t>
      </w:r>
      <w:r>
        <w:rPr>
          <w:rStyle w:val="hps"/>
          <w:rFonts w:ascii="Arial" w:hAnsi="Arial" w:cs="Arial"/>
          <w:color w:val="222222"/>
          <w:lang w:val="en"/>
        </w:rPr>
        <w:t>Union of</w:t>
      </w:r>
      <w:r>
        <w:rPr>
          <w:rFonts w:ascii="Arial" w:hAnsi="Arial" w:cs="Arial"/>
          <w:color w:val="222222"/>
          <w:lang w:val="en"/>
        </w:rPr>
        <w:t xml:space="preserve"> </w:t>
      </w:r>
      <w:r>
        <w:rPr>
          <w:rStyle w:val="hps"/>
          <w:rFonts w:ascii="Arial" w:hAnsi="Arial" w:cs="Arial"/>
          <w:color w:val="222222"/>
          <w:lang w:val="en"/>
        </w:rPr>
        <w:t>Indigenous People of</w:t>
      </w:r>
      <w:r>
        <w:rPr>
          <w:rFonts w:ascii="Arial" w:hAnsi="Arial" w:cs="Arial"/>
          <w:color w:val="222222"/>
          <w:lang w:val="en"/>
        </w:rPr>
        <w:t xml:space="preserve"> </w:t>
      </w:r>
      <w:r>
        <w:rPr>
          <w:rStyle w:val="hps"/>
          <w:rFonts w:ascii="Arial" w:hAnsi="Arial" w:cs="Arial"/>
          <w:color w:val="222222"/>
          <w:lang w:val="en"/>
        </w:rPr>
        <w:t>Russia</w:t>
      </w:r>
      <w:r>
        <w:rPr>
          <w:rFonts w:ascii="Arial" w:hAnsi="Arial" w:cs="Arial"/>
          <w:color w:val="222222"/>
          <w:lang w:val="en"/>
        </w:rPr>
        <w:t xml:space="preserve"> </w:t>
      </w:r>
      <w:r w:rsidRPr="007A59F2">
        <w:rPr>
          <w:rFonts w:ascii="Arial" w:hAnsi="Arial" w:cs="Arial"/>
          <w:color w:val="222222"/>
          <w:lang w:val="en-US"/>
        </w:rPr>
        <w:t xml:space="preserve">                                                                            </w:t>
      </w:r>
      <w:r>
        <w:rPr>
          <w:rStyle w:val="hps"/>
          <w:rFonts w:ascii="Arial" w:hAnsi="Arial" w:cs="Arial"/>
          <w:color w:val="222222"/>
          <w:lang w:val="en"/>
        </w:rPr>
        <w:t>T</w:t>
      </w:r>
      <w:r w:rsidRPr="007A59F2">
        <w:rPr>
          <w:rStyle w:val="hps"/>
          <w:rFonts w:ascii="Arial" w:hAnsi="Arial" w:cs="Arial"/>
          <w:color w:val="222222"/>
          <w:lang w:val="en-US"/>
        </w:rPr>
        <w:t>.</w:t>
      </w:r>
      <w:r>
        <w:rPr>
          <w:rStyle w:val="hps"/>
          <w:rFonts w:ascii="Arial" w:hAnsi="Arial" w:cs="Arial"/>
          <w:color w:val="222222"/>
          <w:lang w:val="en"/>
        </w:rPr>
        <w:t>V</w:t>
      </w:r>
      <w:r w:rsidRPr="007A59F2">
        <w:rPr>
          <w:rStyle w:val="hps"/>
          <w:rFonts w:ascii="Arial" w:hAnsi="Arial" w:cs="Arial"/>
          <w:color w:val="222222"/>
          <w:lang w:val="en-US"/>
        </w:rPr>
        <w:t>.</w:t>
      </w:r>
      <w:r>
        <w:rPr>
          <w:rFonts w:ascii="Arial" w:hAnsi="Arial" w:cs="Arial"/>
          <w:color w:val="222222"/>
          <w:lang w:val="en"/>
        </w:rPr>
        <w:t xml:space="preserve"> </w:t>
      </w:r>
      <w:r>
        <w:rPr>
          <w:rStyle w:val="hps"/>
          <w:rFonts w:ascii="Arial" w:hAnsi="Arial" w:cs="Arial"/>
          <w:color w:val="222222"/>
          <w:lang w:val="en"/>
        </w:rPr>
        <w:t>Baryshev</w:t>
      </w:r>
      <w:r>
        <w:rPr>
          <w:rStyle w:val="hps"/>
          <w:rFonts w:ascii="Arial" w:hAnsi="Arial" w:cs="Arial"/>
          <w:color w:val="222222"/>
          <w:lang w:val="en-US"/>
        </w:rPr>
        <w:t>a</w:t>
      </w:r>
    </w:p>
    <w:sectPr w:rsidR="007A59F2" w:rsidRPr="007A59F2" w:rsidSect="004A393F">
      <w:pgSz w:w="11906" w:h="16838"/>
      <w:pgMar w:top="993" w:right="70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FCB" w:rsidRDefault="00F26FCB" w:rsidP="00CD0AA4">
      <w:pPr>
        <w:spacing w:after="0" w:line="240" w:lineRule="auto"/>
      </w:pPr>
      <w:r>
        <w:separator/>
      </w:r>
    </w:p>
  </w:endnote>
  <w:endnote w:type="continuationSeparator" w:id="0">
    <w:p w:rsidR="00F26FCB" w:rsidRDefault="00F26FCB" w:rsidP="00CD0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FCB" w:rsidRDefault="00F26FCB" w:rsidP="00CD0AA4">
      <w:pPr>
        <w:spacing w:after="0" w:line="240" w:lineRule="auto"/>
      </w:pPr>
      <w:r>
        <w:separator/>
      </w:r>
    </w:p>
  </w:footnote>
  <w:footnote w:type="continuationSeparator" w:id="0">
    <w:p w:rsidR="00F26FCB" w:rsidRDefault="00F26FCB" w:rsidP="00CD0A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275C2E"/>
    <w:multiLevelType w:val="multilevel"/>
    <w:tmpl w:val="4202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0372A7"/>
    <w:multiLevelType w:val="multilevel"/>
    <w:tmpl w:val="7030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C91D28"/>
    <w:multiLevelType w:val="multilevel"/>
    <w:tmpl w:val="9CDA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5C7BA7"/>
    <w:multiLevelType w:val="multilevel"/>
    <w:tmpl w:val="299A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71180F"/>
    <w:multiLevelType w:val="multilevel"/>
    <w:tmpl w:val="457E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647840"/>
    <w:multiLevelType w:val="hybridMultilevel"/>
    <w:tmpl w:val="94AE6252"/>
    <w:lvl w:ilvl="0" w:tplc="20AEFE68">
      <w:start w:val="1"/>
      <w:numFmt w:val="decimal"/>
      <w:lvlText w:val="%1."/>
      <w:lvlJc w:val="left"/>
      <w:pPr>
        <w:ind w:left="720" w:hanging="360"/>
      </w:pPr>
      <w:rPr>
        <w:rFonts w:eastAsiaTheme="minorHAns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EB3844"/>
    <w:multiLevelType w:val="hybridMultilevel"/>
    <w:tmpl w:val="754C5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DB06D8"/>
    <w:multiLevelType w:val="multilevel"/>
    <w:tmpl w:val="6456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644F18"/>
    <w:multiLevelType w:val="multilevel"/>
    <w:tmpl w:val="1BE8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501AEA"/>
    <w:multiLevelType w:val="hybridMultilevel"/>
    <w:tmpl w:val="C7489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8"/>
  </w:num>
  <w:num w:numId="5">
    <w:abstractNumId w:val="3"/>
  </w:num>
  <w:num w:numId="6">
    <w:abstractNumId w:val="7"/>
  </w:num>
  <w:num w:numId="7">
    <w:abstractNumId w:val="4"/>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5DD"/>
    <w:rsid w:val="000124BB"/>
    <w:rsid w:val="00014E43"/>
    <w:rsid w:val="000158A6"/>
    <w:rsid w:val="0002564E"/>
    <w:rsid w:val="00031E28"/>
    <w:rsid w:val="0003738A"/>
    <w:rsid w:val="00041AFD"/>
    <w:rsid w:val="0004241C"/>
    <w:rsid w:val="00071E5D"/>
    <w:rsid w:val="000729F8"/>
    <w:rsid w:val="00090497"/>
    <w:rsid w:val="000A5003"/>
    <w:rsid w:val="000D3AB0"/>
    <w:rsid w:val="000D7775"/>
    <w:rsid w:val="000E2708"/>
    <w:rsid w:val="00107D10"/>
    <w:rsid w:val="001200E6"/>
    <w:rsid w:val="001354D1"/>
    <w:rsid w:val="00167D4F"/>
    <w:rsid w:val="001777A1"/>
    <w:rsid w:val="001A6B65"/>
    <w:rsid w:val="001B20F0"/>
    <w:rsid w:val="001B4678"/>
    <w:rsid w:val="001C405F"/>
    <w:rsid w:val="001D2A9F"/>
    <w:rsid w:val="001D3FB3"/>
    <w:rsid w:val="001D5D3A"/>
    <w:rsid w:val="001E300A"/>
    <w:rsid w:val="00213D1C"/>
    <w:rsid w:val="00241B96"/>
    <w:rsid w:val="0027226C"/>
    <w:rsid w:val="00276330"/>
    <w:rsid w:val="00280FB8"/>
    <w:rsid w:val="00282F5B"/>
    <w:rsid w:val="002A78B9"/>
    <w:rsid w:val="002B1D5B"/>
    <w:rsid w:val="002B5B00"/>
    <w:rsid w:val="002C3138"/>
    <w:rsid w:val="002C403D"/>
    <w:rsid w:val="002C62E3"/>
    <w:rsid w:val="002D0EA3"/>
    <w:rsid w:val="002E4F18"/>
    <w:rsid w:val="002F05AB"/>
    <w:rsid w:val="002F2CB6"/>
    <w:rsid w:val="003127E0"/>
    <w:rsid w:val="003154F2"/>
    <w:rsid w:val="00320F0F"/>
    <w:rsid w:val="0035117D"/>
    <w:rsid w:val="003578E1"/>
    <w:rsid w:val="00357BAB"/>
    <w:rsid w:val="0036378A"/>
    <w:rsid w:val="00364C91"/>
    <w:rsid w:val="00367B5D"/>
    <w:rsid w:val="00374F31"/>
    <w:rsid w:val="00375706"/>
    <w:rsid w:val="003911B5"/>
    <w:rsid w:val="00396333"/>
    <w:rsid w:val="003C20B0"/>
    <w:rsid w:val="003C495B"/>
    <w:rsid w:val="003D19D2"/>
    <w:rsid w:val="003D4454"/>
    <w:rsid w:val="003F0B13"/>
    <w:rsid w:val="003F26AB"/>
    <w:rsid w:val="003F2B17"/>
    <w:rsid w:val="00400267"/>
    <w:rsid w:val="0041252F"/>
    <w:rsid w:val="00417E37"/>
    <w:rsid w:val="00421CE6"/>
    <w:rsid w:val="0044522F"/>
    <w:rsid w:val="00484859"/>
    <w:rsid w:val="00496ED4"/>
    <w:rsid w:val="004A393F"/>
    <w:rsid w:val="004A4C6E"/>
    <w:rsid w:val="004C51B4"/>
    <w:rsid w:val="004E71A9"/>
    <w:rsid w:val="0050412F"/>
    <w:rsid w:val="0051398C"/>
    <w:rsid w:val="005145FF"/>
    <w:rsid w:val="005149CD"/>
    <w:rsid w:val="00515496"/>
    <w:rsid w:val="00515A16"/>
    <w:rsid w:val="00516279"/>
    <w:rsid w:val="00521E11"/>
    <w:rsid w:val="00545176"/>
    <w:rsid w:val="00565D35"/>
    <w:rsid w:val="00575B7B"/>
    <w:rsid w:val="005B49F2"/>
    <w:rsid w:val="005D2726"/>
    <w:rsid w:val="005F4E6F"/>
    <w:rsid w:val="00605746"/>
    <w:rsid w:val="00626182"/>
    <w:rsid w:val="00631840"/>
    <w:rsid w:val="0064595A"/>
    <w:rsid w:val="00651843"/>
    <w:rsid w:val="00653CA3"/>
    <w:rsid w:val="006560D4"/>
    <w:rsid w:val="006573B5"/>
    <w:rsid w:val="00661143"/>
    <w:rsid w:val="006D15FE"/>
    <w:rsid w:val="006D6387"/>
    <w:rsid w:val="006E4D9C"/>
    <w:rsid w:val="007032A4"/>
    <w:rsid w:val="00720710"/>
    <w:rsid w:val="007278F8"/>
    <w:rsid w:val="00730F42"/>
    <w:rsid w:val="007419E4"/>
    <w:rsid w:val="007546B3"/>
    <w:rsid w:val="007621A3"/>
    <w:rsid w:val="00762E83"/>
    <w:rsid w:val="007A4D5D"/>
    <w:rsid w:val="007A59F2"/>
    <w:rsid w:val="007D2219"/>
    <w:rsid w:val="007D551A"/>
    <w:rsid w:val="007F1877"/>
    <w:rsid w:val="00805FEE"/>
    <w:rsid w:val="00806613"/>
    <w:rsid w:val="00807388"/>
    <w:rsid w:val="00815BDF"/>
    <w:rsid w:val="00822675"/>
    <w:rsid w:val="0084155F"/>
    <w:rsid w:val="00843383"/>
    <w:rsid w:val="00843583"/>
    <w:rsid w:val="008475A6"/>
    <w:rsid w:val="00851A8D"/>
    <w:rsid w:val="00856E18"/>
    <w:rsid w:val="0086086D"/>
    <w:rsid w:val="00864E80"/>
    <w:rsid w:val="00866660"/>
    <w:rsid w:val="00871406"/>
    <w:rsid w:val="00881C69"/>
    <w:rsid w:val="00890474"/>
    <w:rsid w:val="0089488D"/>
    <w:rsid w:val="008A05FE"/>
    <w:rsid w:val="008B0D38"/>
    <w:rsid w:val="008B21E8"/>
    <w:rsid w:val="008B4909"/>
    <w:rsid w:val="008C60C5"/>
    <w:rsid w:val="008F289E"/>
    <w:rsid w:val="00902290"/>
    <w:rsid w:val="00926464"/>
    <w:rsid w:val="00943D12"/>
    <w:rsid w:val="00952CC9"/>
    <w:rsid w:val="00954B7E"/>
    <w:rsid w:val="009651E5"/>
    <w:rsid w:val="00966537"/>
    <w:rsid w:val="009704A8"/>
    <w:rsid w:val="009A1CF6"/>
    <w:rsid w:val="009B73E6"/>
    <w:rsid w:val="009B775B"/>
    <w:rsid w:val="009C21F1"/>
    <w:rsid w:val="009C2985"/>
    <w:rsid w:val="009C6615"/>
    <w:rsid w:val="009D11C9"/>
    <w:rsid w:val="009D40C7"/>
    <w:rsid w:val="009E1BD3"/>
    <w:rsid w:val="009F0F6F"/>
    <w:rsid w:val="00A02928"/>
    <w:rsid w:val="00A13197"/>
    <w:rsid w:val="00A16421"/>
    <w:rsid w:val="00A26676"/>
    <w:rsid w:val="00A40FA8"/>
    <w:rsid w:val="00A470D8"/>
    <w:rsid w:val="00A510B8"/>
    <w:rsid w:val="00A6485F"/>
    <w:rsid w:val="00A77666"/>
    <w:rsid w:val="00A85A37"/>
    <w:rsid w:val="00A87A85"/>
    <w:rsid w:val="00AA2CF6"/>
    <w:rsid w:val="00AC57BC"/>
    <w:rsid w:val="00AC7162"/>
    <w:rsid w:val="00AD1FC4"/>
    <w:rsid w:val="00AD78E0"/>
    <w:rsid w:val="00AF433C"/>
    <w:rsid w:val="00B11555"/>
    <w:rsid w:val="00B54469"/>
    <w:rsid w:val="00B54AAF"/>
    <w:rsid w:val="00B751AC"/>
    <w:rsid w:val="00B84D3F"/>
    <w:rsid w:val="00B95397"/>
    <w:rsid w:val="00BD0683"/>
    <w:rsid w:val="00BE029A"/>
    <w:rsid w:val="00BE6B10"/>
    <w:rsid w:val="00BF4A74"/>
    <w:rsid w:val="00C25858"/>
    <w:rsid w:val="00C33B52"/>
    <w:rsid w:val="00C33DF1"/>
    <w:rsid w:val="00C37FAB"/>
    <w:rsid w:val="00C53CAD"/>
    <w:rsid w:val="00C53EF5"/>
    <w:rsid w:val="00C60B1E"/>
    <w:rsid w:val="00C6233C"/>
    <w:rsid w:val="00C623C2"/>
    <w:rsid w:val="00C81C01"/>
    <w:rsid w:val="00C934DA"/>
    <w:rsid w:val="00CB3C98"/>
    <w:rsid w:val="00CB5BA0"/>
    <w:rsid w:val="00CC009D"/>
    <w:rsid w:val="00CD0AA4"/>
    <w:rsid w:val="00CD0CF6"/>
    <w:rsid w:val="00CD35F2"/>
    <w:rsid w:val="00CF374D"/>
    <w:rsid w:val="00CF54B7"/>
    <w:rsid w:val="00D15CB7"/>
    <w:rsid w:val="00D302ED"/>
    <w:rsid w:val="00D415DD"/>
    <w:rsid w:val="00D60F53"/>
    <w:rsid w:val="00D70F11"/>
    <w:rsid w:val="00D8646F"/>
    <w:rsid w:val="00D87634"/>
    <w:rsid w:val="00D91DA1"/>
    <w:rsid w:val="00DA232A"/>
    <w:rsid w:val="00DA2857"/>
    <w:rsid w:val="00DD7054"/>
    <w:rsid w:val="00DD78AA"/>
    <w:rsid w:val="00DD7E60"/>
    <w:rsid w:val="00DE10CC"/>
    <w:rsid w:val="00DE319A"/>
    <w:rsid w:val="00DE63BF"/>
    <w:rsid w:val="00DE7912"/>
    <w:rsid w:val="00DF40B5"/>
    <w:rsid w:val="00E001E1"/>
    <w:rsid w:val="00E0153D"/>
    <w:rsid w:val="00E02B39"/>
    <w:rsid w:val="00E02C55"/>
    <w:rsid w:val="00E27B72"/>
    <w:rsid w:val="00E3055F"/>
    <w:rsid w:val="00E4417A"/>
    <w:rsid w:val="00E52D06"/>
    <w:rsid w:val="00E52D6E"/>
    <w:rsid w:val="00E612E3"/>
    <w:rsid w:val="00E62517"/>
    <w:rsid w:val="00E63589"/>
    <w:rsid w:val="00E726AB"/>
    <w:rsid w:val="00E7290E"/>
    <w:rsid w:val="00E7400A"/>
    <w:rsid w:val="00E901FB"/>
    <w:rsid w:val="00EA1D64"/>
    <w:rsid w:val="00EA3740"/>
    <w:rsid w:val="00EC0E59"/>
    <w:rsid w:val="00EC3323"/>
    <w:rsid w:val="00EC42AA"/>
    <w:rsid w:val="00ED1642"/>
    <w:rsid w:val="00ED21F4"/>
    <w:rsid w:val="00EE3823"/>
    <w:rsid w:val="00EE481F"/>
    <w:rsid w:val="00F1738C"/>
    <w:rsid w:val="00F17FC6"/>
    <w:rsid w:val="00F261D0"/>
    <w:rsid w:val="00F26FCB"/>
    <w:rsid w:val="00F31932"/>
    <w:rsid w:val="00F55BD8"/>
    <w:rsid w:val="00F57285"/>
    <w:rsid w:val="00F86F9D"/>
    <w:rsid w:val="00F9298B"/>
    <w:rsid w:val="00FB3934"/>
    <w:rsid w:val="00FD31A4"/>
    <w:rsid w:val="00FF2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F6C646-EAB1-495D-9F18-4F34CCF9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95B"/>
  </w:style>
  <w:style w:type="paragraph" w:styleId="4">
    <w:name w:val="heading 4"/>
    <w:basedOn w:val="a"/>
    <w:next w:val="a"/>
    <w:link w:val="40"/>
    <w:uiPriority w:val="9"/>
    <w:semiHidden/>
    <w:unhideWhenUsed/>
    <w:qFormat/>
    <w:rsid w:val="00E27B7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28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D0AA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D0AA4"/>
  </w:style>
  <w:style w:type="paragraph" w:styleId="a6">
    <w:name w:val="footer"/>
    <w:basedOn w:val="a"/>
    <w:link w:val="a7"/>
    <w:uiPriority w:val="99"/>
    <w:unhideWhenUsed/>
    <w:rsid w:val="00CD0AA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D0AA4"/>
  </w:style>
  <w:style w:type="character" w:customStyle="1" w:styleId="apple-converted-space">
    <w:name w:val="apple-converted-space"/>
    <w:basedOn w:val="a0"/>
    <w:rsid w:val="00E4417A"/>
  </w:style>
  <w:style w:type="character" w:styleId="a8">
    <w:name w:val="Hyperlink"/>
    <w:basedOn w:val="a0"/>
    <w:uiPriority w:val="99"/>
    <w:unhideWhenUsed/>
    <w:rsid w:val="00F57285"/>
    <w:rPr>
      <w:color w:val="0000FF" w:themeColor="hyperlink"/>
      <w:u w:val="single"/>
    </w:rPr>
  </w:style>
  <w:style w:type="paragraph" w:styleId="a9">
    <w:name w:val="Normal (Web)"/>
    <w:basedOn w:val="a"/>
    <w:uiPriority w:val="99"/>
    <w:unhideWhenUsed/>
    <w:rsid w:val="006459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64595A"/>
    <w:rPr>
      <w:b/>
      <w:bCs/>
    </w:rPr>
  </w:style>
  <w:style w:type="paragraph" w:styleId="ab">
    <w:name w:val="Balloon Text"/>
    <w:basedOn w:val="a"/>
    <w:link w:val="ac"/>
    <w:uiPriority w:val="99"/>
    <w:semiHidden/>
    <w:unhideWhenUsed/>
    <w:rsid w:val="0050412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0412F"/>
    <w:rPr>
      <w:rFonts w:ascii="Tahoma" w:hAnsi="Tahoma" w:cs="Tahoma"/>
      <w:sz w:val="16"/>
      <w:szCs w:val="16"/>
    </w:rPr>
  </w:style>
  <w:style w:type="character" w:customStyle="1" w:styleId="s0">
    <w:name w:val="s0"/>
    <w:basedOn w:val="a0"/>
    <w:rsid w:val="0036378A"/>
  </w:style>
  <w:style w:type="character" w:customStyle="1" w:styleId="40">
    <w:name w:val="Заголовок 4 Знак"/>
    <w:basedOn w:val="a0"/>
    <w:link w:val="4"/>
    <w:uiPriority w:val="9"/>
    <w:semiHidden/>
    <w:rsid w:val="00E27B72"/>
    <w:rPr>
      <w:rFonts w:asciiTheme="majorHAnsi" w:eastAsiaTheme="majorEastAsia" w:hAnsiTheme="majorHAnsi" w:cstheme="majorBidi"/>
      <w:b/>
      <w:bCs/>
      <w:i/>
      <w:iCs/>
      <w:color w:val="4F81BD" w:themeColor="accent1"/>
    </w:rPr>
  </w:style>
  <w:style w:type="paragraph" w:styleId="ad">
    <w:name w:val="List Paragraph"/>
    <w:basedOn w:val="a"/>
    <w:uiPriority w:val="34"/>
    <w:qFormat/>
    <w:rsid w:val="001D2A9F"/>
    <w:pPr>
      <w:spacing w:after="160" w:line="259" w:lineRule="auto"/>
      <w:ind w:left="720"/>
      <w:contextualSpacing/>
    </w:pPr>
  </w:style>
  <w:style w:type="character" w:customStyle="1" w:styleId="hps">
    <w:name w:val="hps"/>
    <w:basedOn w:val="a0"/>
    <w:rsid w:val="001C405F"/>
  </w:style>
  <w:style w:type="character" w:customStyle="1" w:styleId="shorttext">
    <w:name w:val="short_text"/>
    <w:basedOn w:val="a0"/>
    <w:rsid w:val="001A6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6415">
      <w:bodyDiv w:val="1"/>
      <w:marLeft w:val="0"/>
      <w:marRight w:val="0"/>
      <w:marTop w:val="0"/>
      <w:marBottom w:val="0"/>
      <w:divBdr>
        <w:top w:val="none" w:sz="0" w:space="0" w:color="auto"/>
        <w:left w:val="none" w:sz="0" w:space="0" w:color="auto"/>
        <w:bottom w:val="none" w:sz="0" w:space="0" w:color="auto"/>
        <w:right w:val="none" w:sz="0" w:space="0" w:color="auto"/>
      </w:divBdr>
    </w:div>
    <w:div w:id="54865248">
      <w:bodyDiv w:val="1"/>
      <w:marLeft w:val="0"/>
      <w:marRight w:val="0"/>
      <w:marTop w:val="0"/>
      <w:marBottom w:val="0"/>
      <w:divBdr>
        <w:top w:val="none" w:sz="0" w:space="0" w:color="auto"/>
        <w:left w:val="none" w:sz="0" w:space="0" w:color="auto"/>
        <w:bottom w:val="none" w:sz="0" w:space="0" w:color="auto"/>
        <w:right w:val="none" w:sz="0" w:space="0" w:color="auto"/>
      </w:divBdr>
    </w:div>
    <w:div w:id="74398567">
      <w:bodyDiv w:val="1"/>
      <w:marLeft w:val="0"/>
      <w:marRight w:val="0"/>
      <w:marTop w:val="0"/>
      <w:marBottom w:val="0"/>
      <w:divBdr>
        <w:top w:val="none" w:sz="0" w:space="0" w:color="auto"/>
        <w:left w:val="none" w:sz="0" w:space="0" w:color="auto"/>
        <w:bottom w:val="none" w:sz="0" w:space="0" w:color="auto"/>
        <w:right w:val="none" w:sz="0" w:space="0" w:color="auto"/>
      </w:divBdr>
    </w:div>
    <w:div w:id="209921796">
      <w:bodyDiv w:val="1"/>
      <w:marLeft w:val="0"/>
      <w:marRight w:val="0"/>
      <w:marTop w:val="0"/>
      <w:marBottom w:val="0"/>
      <w:divBdr>
        <w:top w:val="none" w:sz="0" w:space="0" w:color="auto"/>
        <w:left w:val="none" w:sz="0" w:space="0" w:color="auto"/>
        <w:bottom w:val="none" w:sz="0" w:space="0" w:color="auto"/>
        <w:right w:val="none" w:sz="0" w:space="0" w:color="auto"/>
      </w:divBdr>
    </w:div>
    <w:div w:id="245655064">
      <w:bodyDiv w:val="1"/>
      <w:marLeft w:val="0"/>
      <w:marRight w:val="0"/>
      <w:marTop w:val="0"/>
      <w:marBottom w:val="0"/>
      <w:divBdr>
        <w:top w:val="none" w:sz="0" w:space="0" w:color="auto"/>
        <w:left w:val="none" w:sz="0" w:space="0" w:color="auto"/>
        <w:bottom w:val="none" w:sz="0" w:space="0" w:color="auto"/>
        <w:right w:val="none" w:sz="0" w:space="0" w:color="auto"/>
      </w:divBdr>
      <w:divsChild>
        <w:div w:id="987241937">
          <w:marLeft w:val="1170"/>
          <w:marRight w:val="1305"/>
          <w:marTop w:val="30"/>
          <w:marBottom w:val="0"/>
          <w:divBdr>
            <w:top w:val="none" w:sz="0" w:space="0" w:color="auto"/>
            <w:left w:val="none" w:sz="0" w:space="0" w:color="auto"/>
            <w:bottom w:val="none" w:sz="0" w:space="0" w:color="auto"/>
            <w:right w:val="none" w:sz="0" w:space="0" w:color="auto"/>
          </w:divBdr>
          <w:divsChild>
            <w:div w:id="1495223166">
              <w:marLeft w:val="0"/>
              <w:marRight w:val="0"/>
              <w:marTop w:val="0"/>
              <w:marBottom w:val="0"/>
              <w:divBdr>
                <w:top w:val="none" w:sz="0" w:space="0" w:color="auto"/>
                <w:left w:val="none" w:sz="0" w:space="0" w:color="auto"/>
                <w:bottom w:val="none" w:sz="0" w:space="0" w:color="auto"/>
                <w:right w:val="none" w:sz="0" w:space="0" w:color="auto"/>
              </w:divBdr>
              <w:divsChild>
                <w:div w:id="1941133370">
                  <w:marLeft w:val="0"/>
                  <w:marRight w:val="0"/>
                  <w:marTop w:val="0"/>
                  <w:marBottom w:val="0"/>
                  <w:divBdr>
                    <w:top w:val="none" w:sz="0" w:space="0" w:color="auto"/>
                    <w:left w:val="none" w:sz="0" w:space="0" w:color="auto"/>
                    <w:bottom w:val="none" w:sz="0" w:space="0" w:color="auto"/>
                    <w:right w:val="none" w:sz="0" w:space="0" w:color="auto"/>
                  </w:divBdr>
                  <w:divsChild>
                    <w:div w:id="1116215054">
                      <w:marLeft w:val="0"/>
                      <w:marRight w:val="0"/>
                      <w:marTop w:val="0"/>
                      <w:marBottom w:val="0"/>
                      <w:divBdr>
                        <w:top w:val="none" w:sz="0" w:space="0" w:color="auto"/>
                        <w:left w:val="none" w:sz="0" w:space="0" w:color="auto"/>
                        <w:bottom w:val="none" w:sz="0" w:space="0" w:color="auto"/>
                        <w:right w:val="none" w:sz="0" w:space="0" w:color="auto"/>
                      </w:divBdr>
                      <w:divsChild>
                        <w:div w:id="13893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706585">
      <w:bodyDiv w:val="1"/>
      <w:marLeft w:val="0"/>
      <w:marRight w:val="0"/>
      <w:marTop w:val="0"/>
      <w:marBottom w:val="0"/>
      <w:divBdr>
        <w:top w:val="none" w:sz="0" w:space="0" w:color="auto"/>
        <w:left w:val="none" w:sz="0" w:space="0" w:color="auto"/>
        <w:bottom w:val="none" w:sz="0" w:space="0" w:color="auto"/>
        <w:right w:val="none" w:sz="0" w:space="0" w:color="auto"/>
      </w:divBdr>
      <w:divsChild>
        <w:div w:id="44987137">
          <w:marLeft w:val="0"/>
          <w:marRight w:val="0"/>
          <w:marTop w:val="0"/>
          <w:marBottom w:val="0"/>
          <w:divBdr>
            <w:top w:val="none" w:sz="0" w:space="0" w:color="auto"/>
            <w:left w:val="none" w:sz="0" w:space="0" w:color="auto"/>
            <w:bottom w:val="none" w:sz="0" w:space="0" w:color="auto"/>
            <w:right w:val="none" w:sz="0" w:space="0" w:color="auto"/>
          </w:divBdr>
        </w:div>
        <w:div w:id="98527709">
          <w:marLeft w:val="0"/>
          <w:marRight w:val="0"/>
          <w:marTop w:val="0"/>
          <w:marBottom w:val="0"/>
          <w:divBdr>
            <w:top w:val="none" w:sz="0" w:space="0" w:color="auto"/>
            <w:left w:val="none" w:sz="0" w:space="0" w:color="auto"/>
            <w:bottom w:val="none" w:sz="0" w:space="0" w:color="auto"/>
            <w:right w:val="none" w:sz="0" w:space="0" w:color="auto"/>
          </w:divBdr>
        </w:div>
        <w:div w:id="125441696">
          <w:marLeft w:val="0"/>
          <w:marRight w:val="0"/>
          <w:marTop w:val="0"/>
          <w:marBottom w:val="0"/>
          <w:divBdr>
            <w:top w:val="none" w:sz="0" w:space="0" w:color="auto"/>
            <w:left w:val="none" w:sz="0" w:space="0" w:color="auto"/>
            <w:bottom w:val="none" w:sz="0" w:space="0" w:color="auto"/>
            <w:right w:val="none" w:sz="0" w:space="0" w:color="auto"/>
          </w:divBdr>
        </w:div>
        <w:div w:id="693309445">
          <w:marLeft w:val="0"/>
          <w:marRight w:val="0"/>
          <w:marTop w:val="0"/>
          <w:marBottom w:val="0"/>
          <w:divBdr>
            <w:top w:val="none" w:sz="0" w:space="0" w:color="auto"/>
            <w:left w:val="none" w:sz="0" w:space="0" w:color="auto"/>
            <w:bottom w:val="none" w:sz="0" w:space="0" w:color="auto"/>
            <w:right w:val="none" w:sz="0" w:space="0" w:color="auto"/>
          </w:divBdr>
        </w:div>
        <w:div w:id="714354901">
          <w:marLeft w:val="0"/>
          <w:marRight w:val="0"/>
          <w:marTop w:val="0"/>
          <w:marBottom w:val="0"/>
          <w:divBdr>
            <w:top w:val="none" w:sz="0" w:space="0" w:color="auto"/>
            <w:left w:val="none" w:sz="0" w:space="0" w:color="auto"/>
            <w:bottom w:val="none" w:sz="0" w:space="0" w:color="auto"/>
            <w:right w:val="none" w:sz="0" w:space="0" w:color="auto"/>
          </w:divBdr>
        </w:div>
        <w:div w:id="786772863">
          <w:marLeft w:val="0"/>
          <w:marRight w:val="0"/>
          <w:marTop w:val="0"/>
          <w:marBottom w:val="0"/>
          <w:divBdr>
            <w:top w:val="none" w:sz="0" w:space="0" w:color="auto"/>
            <w:left w:val="none" w:sz="0" w:space="0" w:color="auto"/>
            <w:bottom w:val="none" w:sz="0" w:space="0" w:color="auto"/>
            <w:right w:val="none" w:sz="0" w:space="0" w:color="auto"/>
          </w:divBdr>
        </w:div>
        <w:div w:id="789011392">
          <w:marLeft w:val="0"/>
          <w:marRight w:val="0"/>
          <w:marTop w:val="0"/>
          <w:marBottom w:val="0"/>
          <w:divBdr>
            <w:top w:val="none" w:sz="0" w:space="0" w:color="auto"/>
            <w:left w:val="none" w:sz="0" w:space="0" w:color="auto"/>
            <w:bottom w:val="none" w:sz="0" w:space="0" w:color="auto"/>
            <w:right w:val="none" w:sz="0" w:space="0" w:color="auto"/>
          </w:divBdr>
        </w:div>
        <w:div w:id="843201868">
          <w:marLeft w:val="0"/>
          <w:marRight w:val="0"/>
          <w:marTop w:val="0"/>
          <w:marBottom w:val="0"/>
          <w:divBdr>
            <w:top w:val="none" w:sz="0" w:space="0" w:color="auto"/>
            <w:left w:val="none" w:sz="0" w:space="0" w:color="auto"/>
            <w:bottom w:val="none" w:sz="0" w:space="0" w:color="auto"/>
            <w:right w:val="none" w:sz="0" w:space="0" w:color="auto"/>
          </w:divBdr>
        </w:div>
        <w:div w:id="935400292">
          <w:marLeft w:val="0"/>
          <w:marRight w:val="0"/>
          <w:marTop w:val="0"/>
          <w:marBottom w:val="0"/>
          <w:divBdr>
            <w:top w:val="none" w:sz="0" w:space="0" w:color="auto"/>
            <w:left w:val="none" w:sz="0" w:space="0" w:color="auto"/>
            <w:bottom w:val="none" w:sz="0" w:space="0" w:color="auto"/>
            <w:right w:val="none" w:sz="0" w:space="0" w:color="auto"/>
          </w:divBdr>
        </w:div>
        <w:div w:id="1069500095">
          <w:marLeft w:val="0"/>
          <w:marRight w:val="0"/>
          <w:marTop w:val="0"/>
          <w:marBottom w:val="0"/>
          <w:divBdr>
            <w:top w:val="none" w:sz="0" w:space="0" w:color="auto"/>
            <w:left w:val="none" w:sz="0" w:space="0" w:color="auto"/>
            <w:bottom w:val="none" w:sz="0" w:space="0" w:color="auto"/>
            <w:right w:val="none" w:sz="0" w:space="0" w:color="auto"/>
          </w:divBdr>
        </w:div>
        <w:div w:id="1326011957">
          <w:marLeft w:val="0"/>
          <w:marRight w:val="0"/>
          <w:marTop w:val="0"/>
          <w:marBottom w:val="0"/>
          <w:divBdr>
            <w:top w:val="none" w:sz="0" w:space="0" w:color="auto"/>
            <w:left w:val="none" w:sz="0" w:space="0" w:color="auto"/>
            <w:bottom w:val="none" w:sz="0" w:space="0" w:color="auto"/>
            <w:right w:val="none" w:sz="0" w:space="0" w:color="auto"/>
          </w:divBdr>
        </w:div>
        <w:div w:id="1414933682">
          <w:marLeft w:val="0"/>
          <w:marRight w:val="0"/>
          <w:marTop w:val="0"/>
          <w:marBottom w:val="0"/>
          <w:divBdr>
            <w:top w:val="none" w:sz="0" w:space="0" w:color="auto"/>
            <w:left w:val="none" w:sz="0" w:space="0" w:color="auto"/>
            <w:bottom w:val="none" w:sz="0" w:space="0" w:color="auto"/>
            <w:right w:val="none" w:sz="0" w:space="0" w:color="auto"/>
          </w:divBdr>
        </w:div>
        <w:div w:id="1569414893">
          <w:marLeft w:val="0"/>
          <w:marRight w:val="0"/>
          <w:marTop w:val="0"/>
          <w:marBottom w:val="0"/>
          <w:divBdr>
            <w:top w:val="none" w:sz="0" w:space="0" w:color="auto"/>
            <w:left w:val="none" w:sz="0" w:space="0" w:color="auto"/>
            <w:bottom w:val="none" w:sz="0" w:space="0" w:color="auto"/>
            <w:right w:val="none" w:sz="0" w:space="0" w:color="auto"/>
          </w:divBdr>
        </w:div>
        <w:div w:id="1811168249">
          <w:marLeft w:val="0"/>
          <w:marRight w:val="0"/>
          <w:marTop w:val="0"/>
          <w:marBottom w:val="0"/>
          <w:divBdr>
            <w:top w:val="none" w:sz="0" w:space="0" w:color="auto"/>
            <w:left w:val="none" w:sz="0" w:space="0" w:color="auto"/>
            <w:bottom w:val="none" w:sz="0" w:space="0" w:color="auto"/>
            <w:right w:val="none" w:sz="0" w:space="0" w:color="auto"/>
          </w:divBdr>
        </w:div>
        <w:div w:id="2023587157">
          <w:marLeft w:val="0"/>
          <w:marRight w:val="0"/>
          <w:marTop w:val="0"/>
          <w:marBottom w:val="0"/>
          <w:divBdr>
            <w:top w:val="none" w:sz="0" w:space="0" w:color="auto"/>
            <w:left w:val="none" w:sz="0" w:space="0" w:color="auto"/>
            <w:bottom w:val="none" w:sz="0" w:space="0" w:color="auto"/>
            <w:right w:val="none" w:sz="0" w:space="0" w:color="auto"/>
          </w:divBdr>
        </w:div>
      </w:divsChild>
    </w:div>
    <w:div w:id="277682414">
      <w:bodyDiv w:val="1"/>
      <w:marLeft w:val="0"/>
      <w:marRight w:val="0"/>
      <w:marTop w:val="0"/>
      <w:marBottom w:val="0"/>
      <w:divBdr>
        <w:top w:val="none" w:sz="0" w:space="0" w:color="auto"/>
        <w:left w:val="none" w:sz="0" w:space="0" w:color="auto"/>
        <w:bottom w:val="none" w:sz="0" w:space="0" w:color="auto"/>
        <w:right w:val="none" w:sz="0" w:space="0" w:color="auto"/>
      </w:divBdr>
    </w:div>
    <w:div w:id="315113708">
      <w:bodyDiv w:val="1"/>
      <w:marLeft w:val="0"/>
      <w:marRight w:val="0"/>
      <w:marTop w:val="0"/>
      <w:marBottom w:val="0"/>
      <w:divBdr>
        <w:top w:val="none" w:sz="0" w:space="0" w:color="auto"/>
        <w:left w:val="none" w:sz="0" w:space="0" w:color="auto"/>
        <w:bottom w:val="none" w:sz="0" w:space="0" w:color="auto"/>
        <w:right w:val="none" w:sz="0" w:space="0" w:color="auto"/>
      </w:divBdr>
    </w:div>
    <w:div w:id="373845290">
      <w:bodyDiv w:val="1"/>
      <w:marLeft w:val="0"/>
      <w:marRight w:val="0"/>
      <w:marTop w:val="0"/>
      <w:marBottom w:val="0"/>
      <w:divBdr>
        <w:top w:val="none" w:sz="0" w:space="0" w:color="auto"/>
        <w:left w:val="none" w:sz="0" w:space="0" w:color="auto"/>
        <w:bottom w:val="none" w:sz="0" w:space="0" w:color="auto"/>
        <w:right w:val="none" w:sz="0" w:space="0" w:color="auto"/>
      </w:divBdr>
    </w:div>
    <w:div w:id="398678053">
      <w:bodyDiv w:val="1"/>
      <w:marLeft w:val="0"/>
      <w:marRight w:val="0"/>
      <w:marTop w:val="0"/>
      <w:marBottom w:val="0"/>
      <w:divBdr>
        <w:top w:val="none" w:sz="0" w:space="0" w:color="auto"/>
        <w:left w:val="none" w:sz="0" w:space="0" w:color="auto"/>
        <w:bottom w:val="none" w:sz="0" w:space="0" w:color="auto"/>
        <w:right w:val="none" w:sz="0" w:space="0" w:color="auto"/>
      </w:divBdr>
      <w:divsChild>
        <w:div w:id="1639526451">
          <w:marLeft w:val="0"/>
          <w:marRight w:val="0"/>
          <w:marTop w:val="0"/>
          <w:marBottom w:val="0"/>
          <w:divBdr>
            <w:top w:val="single" w:sz="6" w:space="15" w:color="333333"/>
            <w:left w:val="none" w:sz="0" w:space="0" w:color="auto"/>
            <w:bottom w:val="none" w:sz="0" w:space="15" w:color="auto"/>
            <w:right w:val="none" w:sz="0" w:space="0" w:color="auto"/>
          </w:divBdr>
          <w:divsChild>
            <w:div w:id="197549452">
              <w:marLeft w:val="0"/>
              <w:marRight w:val="375"/>
              <w:marTop w:val="0"/>
              <w:marBottom w:val="150"/>
              <w:divBdr>
                <w:top w:val="none" w:sz="0" w:space="0" w:color="auto"/>
                <w:left w:val="none" w:sz="0" w:space="0" w:color="auto"/>
                <w:bottom w:val="none" w:sz="0" w:space="0" w:color="auto"/>
                <w:right w:val="none" w:sz="0" w:space="0" w:color="auto"/>
              </w:divBdr>
              <w:divsChild>
                <w:div w:id="1561358978">
                  <w:marLeft w:val="0"/>
                  <w:marRight w:val="0"/>
                  <w:marTop w:val="0"/>
                  <w:marBottom w:val="0"/>
                  <w:divBdr>
                    <w:top w:val="none" w:sz="0" w:space="0" w:color="auto"/>
                    <w:left w:val="none" w:sz="0" w:space="0" w:color="auto"/>
                    <w:bottom w:val="none" w:sz="0" w:space="0" w:color="auto"/>
                    <w:right w:val="none" w:sz="0" w:space="0" w:color="auto"/>
                  </w:divBdr>
                  <w:divsChild>
                    <w:div w:id="1682394710">
                      <w:marLeft w:val="0"/>
                      <w:marRight w:val="0"/>
                      <w:marTop w:val="0"/>
                      <w:marBottom w:val="0"/>
                      <w:divBdr>
                        <w:top w:val="none" w:sz="0" w:space="0" w:color="auto"/>
                        <w:left w:val="none" w:sz="0" w:space="0" w:color="auto"/>
                        <w:bottom w:val="none" w:sz="0" w:space="0" w:color="auto"/>
                        <w:right w:val="none" w:sz="0" w:space="0" w:color="auto"/>
                      </w:divBdr>
                      <w:divsChild>
                        <w:div w:id="396587752">
                          <w:marLeft w:val="0"/>
                          <w:marRight w:val="0"/>
                          <w:marTop w:val="0"/>
                          <w:marBottom w:val="0"/>
                          <w:divBdr>
                            <w:top w:val="none" w:sz="0" w:space="0" w:color="auto"/>
                            <w:left w:val="none" w:sz="0" w:space="0" w:color="auto"/>
                            <w:bottom w:val="none" w:sz="0" w:space="0" w:color="auto"/>
                            <w:right w:val="none" w:sz="0" w:space="0" w:color="auto"/>
                          </w:divBdr>
                        </w:div>
                        <w:div w:id="750928801">
                          <w:marLeft w:val="0"/>
                          <w:marRight w:val="0"/>
                          <w:marTop w:val="0"/>
                          <w:marBottom w:val="0"/>
                          <w:divBdr>
                            <w:top w:val="none" w:sz="0" w:space="0" w:color="auto"/>
                            <w:left w:val="none" w:sz="0" w:space="0" w:color="auto"/>
                            <w:bottom w:val="none" w:sz="0" w:space="0" w:color="auto"/>
                            <w:right w:val="none" w:sz="0" w:space="0" w:color="auto"/>
                          </w:divBdr>
                        </w:div>
                        <w:div w:id="1548106489">
                          <w:marLeft w:val="0"/>
                          <w:marRight w:val="0"/>
                          <w:marTop w:val="0"/>
                          <w:marBottom w:val="0"/>
                          <w:divBdr>
                            <w:top w:val="none" w:sz="0" w:space="0" w:color="auto"/>
                            <w:left w:val="none" w:sz="0" w:space="0" w:color="auto"/>
                            <w:bottom w:val="none" w:sz="0" w:space="0" w:color="auto"/>
                            <w:right w:val="none" w:sz="0" w:space="0" w:color="auto"/>
                          </w:divBdr>
                        </w:div>
                        <w:div w:id="170343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497943">
      <w:bodyDiv w:val="1"/>
      <w:marLeft w:val="0"/>
      <w:marRight w:val="0"/>
      <w:marTop w:val="0"/>
      <w:marBottom w:val="0"/>
      <w:divBdr>
        <w:top w:val="none" w:sz="0" w:space="0" w:color="auto"/>
        <w:left w:val="none" w:sz="0" w:space="0" w:color="auto"/>
        <w:bottom w:val="none" w:sz="0" w:space="0" w:color="auto"/>
        <w:right w:val="none" w:sz="0" w:space="0" w:color="auto"/>
      </w:divBdr>
    </w:div>
    <w:div w:id="454711707">
      <w:bodyDiv w:val="1"/>
      <w:marLeft w:val="0"/>
      <w:marRight w:val="0"/>
      <w:marTop w:val="0"/>
      <w:marBottom w:val="0"/>
      <w:divBdr>
        <w:top w:val="none" w:sz="0" w:space="0" w:color="auto"/>
        <w:left w:val="none" w:sz="0" w:space="0" w:color="auto"/>
        <w:bottom w:val="none" w:sz="0" w:space="0" w:color="auto"/>
        <w:right w:val="none" w:sz="0" w:space="0" w:color="auto"/>
      </w:divBdr>
    </w:div>
    <w:div w:id="473110227">
      <w:bodyDiv w:val="1"/>
      <w:marLeft w:val="0"/>
      <w:marRight w:val="0"/>
      <w:marTop w:val="0"/>
      <w:marBottom w:val="0"/>
      <w:divBdr>
        <w:top w:val="none" w:sz="0" w:space="0" w:color="auto"/>
        <w:left w:val="none" w:sz="0" w:space="0" w:color="auto"/>
        <w:bottom w:val="none" w:sz="0" w:space="0" w:color="auto"/>
        <w:right w:val="none" w:sz="0" w:space="0" w:color="auto"/>
      </w:divBdr>
    </w:div>
    <w:div w:id="535391617">
      <w:bodyDiv w:val="1"/>
      <w:marLeft w:val="0"/>
      <w:marRight w:val="0"/>
      <w:marTop w:val="0"/>
      <w:marBottom w:val="0"/>
      <w:divBdr>
        <w:top w:val="none" w:sz="0" w:space="0" w:color="auto"/>
        <w:left w:val="none" w:sz="0" w:space="0" w:color="auto"/>
        <w:bottom w:val="none" w:sz="0" w:space="0" w:color="auto"/>
        <w:right w:val="none" w:sz="0" w:space="0" w:color="auto"/>
      </w:divBdr>
    </w:div>
    <w:div w:id="554390035">
      <w:bodyDiv w:val="1"/>
      <w:marLeft w:val="0"/>
      <w:marRight w:val="0"/>
      <w:marTop w:val="0"/>
      <w:marBottom w:val="0"/>
      <w:divBdr>
        <w:top w:val="none" w:sz="0" w:space="0" w:color="auto"/>
        <w:left w:val="none" w:sz="0" w:space="0" w:color="auto"/>
        <w:bottom w:val="none" w:sz="0" w:space="0" w:color="auto"/>
        <w:right w:val="none" w:sz="0" w:space="0" w:color="auto"/>
      </w:divBdr>
    </w:div>
    <w:div w:id="584799247">
      <w:bodyDiv w:val="1"/>
      <w:marLeft w:val="0"/>
      <w:marRight w:val="0"/>
      <w:marTop w:val="0"/>
      <w:marBottom w:val="0"/>
      <w:divBdr>
        <w:top w:val="none" w:sz="0" w:space="0" w:color="auto"/>
        <w:left w:val="none" w:sz="0" w:space="0" w:color="auto"/>
        <w:bottom w:val="none" w:sz="0" w:space="0" w:color="auto"/>
        <w:right w:val="none" w:sz="0" w:space="0" w:color="auto"/>
      </w:divBdr>
    </w:div>
    <w:div w:id="656610779">
      <w:bodyDiv w:val="1"/>
      <w:marLeft w:val="0"/>
      <w:marRight w:val="0"/>
      <w:marTop w:val="0"/>
      <w:marBottom w:val="0"/>
      <w:divBdr>
        <w:top w:val="none" w:sz="0" w:space="0" w:color="auto"/>
        <w:left w:val="none" w:sz="0" w:space="0" w:color="auto"/>
        <w:bottom w:val="none" w:sz="0" w:space="0" w:color="auto"/>
        <w:right w:val="none" w:sz="0" w:space="0" w:color="auto"/>
      </w:divBdr>
    </w:div>
    <w:div w:id="666179395">
      <w:bodyDiv w:val="1"/>
      <w:marLeft w:val="0"/>
      <w:marRight w:val="0"/>
      <w:marTop w:val="0"/>
      <w:marBottom w:val="0"/>
      <w:divBdr>
        <w:top w:val="none" w:sz="0" w:space="0" w:color="auto"/>
        <w:left w:val="none" w:sz="0" w:space="0" w:color="auto"/>
        <w:bottom w:val="none" w:sz="0" w:space="0" w:color="auto"/>
        <w:right w:val="none" w:sz="0" w:space="0" w:color="auto"/>
      </w:divBdr>
    </w:div>
    <w:div w:id="737634360">
      <w:bodyDiv w:val="1"/>
      <w:marLeft w:val="0"/>
      <w:marRight w:val="0"/>
      <w:marTop w:val="0"/>
      <w:marBottom w:val="0"/>
      <w:divBdr>
        <w:top w:val="none" w:sz="0" w:space="0" w:color="auto"/>
        <w:left w:val="none" w:sz="0" w:space="0" w:color="auto"/>
        <w:bottom w:val="none" w:sz="0" w:space="0" w:color="auto"/>
        <w:right w:val="none" w:sz="0" w:space="0" w:color="auto"/>
      </w:divBdr>
    </w:div>
    <w:div w:id="793986172">
      <w:bodyDiv w:val="1"/>
      <w:marLeft w:val="0"/>
      <w:marRight w:val="0"/>
      <w:marTop w:val="0"/>
      <w:marBottom w:val="0"/>
      <w:divBdr>
        <w:top w:val="none" w:sz="0" w:space="0" w:color="auto"/>
        <w:left w:val="none" w:sz="0" w:space="0" w:color="auto"/>
        <w:bottom w:val="none" w:sz="0" w:space="0" w:color="auto"/>
        <w:right w:val="none" w:sz="0" w:space="0" w:color="auto"/>
      </w:divBdr>
    </w:div>
    <w:div w:id="838277625">
      <w:bodyDiv w:val="1"/>
      <w:marLeft w:val="0"/>
      <w:marRight w:val="0"/>
      <w:marTop w:val="0"/>
      <w:marBottom w:val="0"/>
      <w:divBdr>
        <w:top w:val="none" w:sz="0" w:space="0" w:color="auto"/>
        <w:left w:val="none" w:sz="0" w:space="0" w:color="auto"/>
        <w:bottom w:val="none" w:sz="0" w:space="0" w:color="auto"/>
        <w:right w:val="none" w:sz="0" w:space="0" w:color="auto"/>
      </w:divBdr>
    </w:div>
    <w:div w:id="937372801">
      <w:bodyDiv w:val="1"/>
      <w:marLeft w:val="0"/>
      <w:marRight w:val="0"/>
      <w:marTop w:val="0"/>
      <w:marBottom w:val="0"/>
      <w:divBdr>
        <w:top w:val="none" w:sz="0" w:space="0" w:color="auto"/>
        <w:left w:val="none" w:sz="0" w:space="0" w:color="auto"/>
        <w:bottom w:val="none" w:sz="0" w:space="0" w:color="auto"/>
        <w:right w:val="none" w:sz="0" w:space="0" w:color="auto"/>
      </w:divBdr>
      <w:divsChild>
        <w:div w:id="51390336">
          <w:marLeft w:val="0"/>
          <w:marRight w:val="0"/>
          <w:marTop w:val="0"/>
          <w:marBottom w:val="0"/>
          <w:divBdr>
            <w:top w:val="none" w:sz="0" w:space="0" w:color="auto"/>
            <w:left w:val="none" w:sz="0" w:space="0" w:color="auto"/>
            <w:bottom w:val="none" w:sz="0" w:space="0" w:color="auto"/>
            <w:right w:val="none" w:sz="0" w:space="0" w:color="auto"/>
          </w:divBdr>
        </w:div>
        <w:div w:id="1657956077">
          <w:marLeft w:val="0"/>
          <w:marRight w:val="0"/>
          <w:marTop w:val="0"/>
          <w:marBottom w:val="0"/>
          <w:divBdr>
            <w:top w:val="none" w:sz="0" w:space="0" w:color="auto"/>
            <w:left w:val="none" w:sz="0" w:space="0" w:color="auto"/>
            <w:bottom w:val="none" w:sz="0" w:space="0" w:color="auto"/>
            <w:right w:val="none" w:sz="0" w:space="0" w:color="auto"/>
          </w:divBdr>
        </w:div>
      </w:divsChild>
    </w:div>
    <w:div w:id="1001735196">
      <w:bodyDiv w:val="1"/>
      <w:marLeft w:val="0"/>
      <w:marRight w:val="0"/>
      <w:marTop w:val="0"/>
      <w:marBottom w:val="0"/>
      <w:divBdr>
        <w:top w:val="none" w:sz="0" w:space="0" w:color="auto"/>
        <w:left w:val="none" w:sz="0" w:space="0" w:color="auto"/>
        <w:bottom w:val="none" w:sz="0" w:space="0" w:color="auto"/>
        <w:right w:val="none" w:sz="0" w:space="0" w:color="auto"/>
      </w:divBdr>
    </w:div>
    <w:div w:id="1105731813">
      <w:bodyDiv w:val="1"/>
      <w:marLeft w:val="0"/>
      <w:marRight w:val="0"/>
      <w:marTop w:val="0"/>
      <w:marBottom w:val="0"/>
      <w:divBdr>
        <w:top w:val="none" w:sz="0" w:space="0" w:color="auto"/>
        <w:left w:val="none" w:sz="0" w:space="0" w:color="auto"/>
        <w:bottom w:val="none" w:sz="0" w:space="0" w:color="auto"/>
        <w:right w:val="none" w:sz="0" w:space="0" w:color="auto"/>
      </w:divBdr>
      <w:divsChild>
        <w:div w:id="1818304209">
          <w:marLeft w:val="0"/>
          <w:marRight w:val="0"/>
          <w:marTop w:val="0"/>
          <w:marBottom w:val="0"/>
          <w:divBdr>
            <w:top w:val="none" w:sz="0" w:space="0" w:color="auto"/>
            <w:left w:val="none" w:sz="0" w:space="0" w:color="auto"/>
            <w:bottom w:val="none" w:sz="0" w:space="0" w:color="auto"/>
            <w:right w:val="none" w:sz="0" w:space="0" w:color="auto"/>
          </w:divBdr>
        </w:div>
        <w:div w:id="1960647056">
          <w:marLeft w:val="0"/>
          <w:marRight w:val="0"/>
          <w:marTop w:val="0"/>
          <w:marBottom w:val="0"/>
          <w:divBdr>
            <w:top w:val="none" w:sz="0" w:space="0" w:color="auto"/>
            <w:left w:val="none" w:sz="0" w:space="0" w:color="auto"/>
            <w:bottom w:val="none" w:sz="0" w:space="0" w:color="auto"/>
            <w:right w:val="none" w:sz="0" w:space="0" w:color="auto"/>
          </w:divBdr>
          <w:divsChild>
            <w:div w:id="346295647">
              <w:marLeft w:val="0"/>
              <w:marRight w:val="0"/>
              <w:marTop w:val="0"/>
              <w:marBottom w:val="0"/>
              <w:divBdr>
                <w:top w:val="none" w:sz="0" w:space="0" w:color="auto"/>
                <w:left w:val="none" w:sz="0" w:space="0" w:color="auto"/>
                <w:bottom w:val="none" w:sz="0" w:space="0" w:color="auto"/>
                <w:right w:val="none" w:sz="0" w:space="0" w:color="auto"/>
              </w:divBdr>
            </w:div>
            <w:div w:id="1414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40342">
      <w:bodyDiv w:val="1"/>
      <w:marLeft w:val="0"/>
      <w:marRight w:val="0"/>
      <w:marTop w:val="0"/>
      <w:marBottom w:val="0"/>
      <w:divBdr>
        <w:top w:val="none" w:sz="0" w:space="0" w:color="auto"/>
        <w:left w:val="none" w:sz="0" w:space="0" w:color="auto"/>
        <w:bottom w:val="none" w:sz="0" w:space="0" w:color="auto"/>
        <w:right w:val="none" w:sz="0" w:space="0" w:color="auto"/>
      </w:divBdr>
    </w:div>
    <w:div w:id="1147477966">
      <w:bodyDiv w:val="1"/>
      <w:marLeft w:val="0"/>
      <w:marRight w:val="0"/>
      <w:marTop w:val="0"/>
      <w:marBottom w:val="0"/>
      <w:divBdr>
        <w:top w:val="none" w:sz="0" w:space="0" w:color="auto"/>
        <w:left w:val="none" w:sz="0" w:space="0" w:color="auto"/>
        <w:bottom w:val="none" w:sz="0" w:space="0" w:color="auto"/>
        <w:right w:val="none" w:sz="0" w:space="0" w:color="auto"/>
      </w:divBdr>
    </w:div>
    <w:div w:id="1256355945">
      <w:bodyDiv w:val="1"/>
      <w:marLeft w:val="0"/>
      <w:marRight w:val="0"/>
      <w:marTop w:val="0"/>
      <w:marBottom w:val="0"/>
      <w:divBdr>
        <w:top w:val="none" w:sz="0" w:space="0" w:color="auto"/>
        <w:left w:val="none" w:sz="0" w:space="0" w:color="auto"/>
        <w:bottom w:val="none" w:sz="0" w:space="0" w:color="auto"/>
        <w:right w:val="none" w:sz="0" w:space="0" w:color="auto"/>
      </w:divBdr>
    </w:div>
    <w:div w:id="1314873807">
      <w:bodyDiv w:val="1"/>
      <w:marLeft w:val="0"/>
      <w:marRight w:val="0"/>
      <w:marTop w:val="0"/>
      <w:marBottom w:val="0"/>
      <w:divBdr>
        <w:top w:val="none" w:sz="0" w:space="0" w:color="auto"/>
        <w:left w:val="none" w:sz="0" w:space="0" w:color="auto"/>
        <w:bottom w:val="none" w:sz="0" w:space="0" w:color="auto"/>
        <w:right w:val="none" w:sz="0" w:space="0" w:color="auto"/>
      </w:divBdr>
    </w:div>
    <w:div w:id="1386687187">
      <w:bodyDiv w:val="1"/>
      <w:marLeft w:val="0"/>
      <w:marRight w:val="0"/>
      <w:marTop w:val="0"/>
      <w:marBottom w:val="0"/>
      <w:divBdr>
        <w:top w:val="none" w:sz="0" w:space="0" w:color="auto"/>
        <w:left w:val="none" w:sz="0" w:space="0" w:color="auto"/>
        <w:bottom w:val="none" w:sz="0" w:space="0" w:color="auto"/>
        <w:right w:val="none" w:sz="0" w:space="0" w:color="auto"/>
      </w:divBdr>
    </w:div>
    <w:div w:id="1401323273">
      <w:bodyDiv w:val="1"/>
      <w:marLeft w:val="0"/>
      <w:marRight w:val="0"/>
      <w:marTop w:val="0"/>
      <w:marBottom w:val="0"/>
      <w:divBdr>
        <w:top w:val="none" w:sz="0" w:space="0" w:color="auto"/>
        <w:left w:val="none" w:sz="0" w:space="0" w:color="auto"/>
        <w:bottom w:val="none" w:sz="0" w:space="0" w:color="auto"/>
        <w:right w:val="none" w:sz="0" w:space="0" w:color="auto"/>
      </w:divBdr>
    </w:div>
    <w:div w:id="1403792582">
      <w:bodyDiv w:val="1"/>
      <w:marLeft w:val="0"/>
      <w:marRight w:val="0"/>
      <w:marTop w:val="0"/>
      <w:marBottom w:val="0"/>
      <w:divBdr>
        <w:top w:val="none" w:sz="0" w:space="0" w:color="auto"/>
        <w:left w:val="none" w:sz="0" w:space="0" w:color="auto"/>
        <w:bottom w:val="none" w:sz="0" w:space="0" w:color="auto"/>
        <w:right w:val="none" w:sz="0" w:space="0" w:color="auto"/>
      </w:divBdr>
    </w:div>
    <w:div w:id="1444612751">
      <w:bodyDiv w:val="1"/>
      <w:marLeft w:val="0"/>
      <w:marRight w:val="0"/>
      <w:marTop w:val="0"/>
      <w:marBottom w:val="0"/>
      <w:divBdr>
        <w:top w:val="none" w:sz="0" w:space="0" w:color="auto"/>
        <w:left w:val="none" w:sz="0" w:space="0" w:color="auto"/>
        <w:bottom w:val="none" w:sz="0" w:space="0" w:color="auto"/>
        <w:right w:val="none" w:sz="0" w:space="0" w:color="auto"/>
      </w:divBdr>
    </w:div>
    <w:div w:id="1448424047">
      <w:bodyDiv w:val="1"/>
      <w:marLeft w:val="0"/>
      <w:marRight w:val="0"/>
      <w:marTop w:val="0"/>
      <w:marBottom w:val="0"/>
      <w:divBdr>
        <w:top w:val="none" w:sz="0" w:space="0" w:color="auto"/>
        <w:left w:val="none" w:sz="0" w:space="0" w:color="auto"/>
        <w:bottom w:val="none" w:sz="0" w:space="0" w:color="auto"/>
        <w:right w:val="none" w:sz="0" w:space="0" w:color="auto"/>
      </w:divBdr>
      <w:divsChild>
        <w:div w:id="294681040">
          <w:marLeft w:val="0"/>
          <w:marRight w:val="0"/>
          <w:marTop w:val="0"/>
          <w:marBottom w:val="0"/>
          <w:divBdr>
            <w:top w:val="none" w:sz="0" w:space="0" w:color="auto"/>
            <w:left w:val="none" w:sz="0" w:space="0" w:color="auto"/>
            <w:bottom w:val="none" w:sz="0" w:space="0" w:color="auto"/>
            <w:right w:val="none" w:sz="0" w:space="0" w:color="auto"/>
          </w:divBdr>
        </w:div>
        <w:div w:id="1120799027">
          <w:marLeft w:val="0"/>
          <w:marRight w:val="0"/>
          <w:marTop w:val="0"/>
          <w:marBottom w:val="0"/>
          <w:divBdr>
            <w:top w:val="none" w:sz="0" w:space="0" w:color="auto"/>
            <w:left w:val="none" w:sz="0" w:space="0" w:color="auto"/>
            <w:bottom w:val="none" w:sz="0" w:space="0" w:color="auto"/>
            <w:right w:val="none" w:sz="0" w:space="0" w:color="auto"/>
          </w:divBdr>
        </w:div>
        <w:div w:id="1516503297">
          <w:marLeft w:val="0"/>
          <w:marRight w:val="0"/>
          <w:marTop w:val="0"/>
          <w:marBottom w:val="0"/>
          <w:divBdr>
            <w:top w:val="none" w:sz="0" w:space="0" w:color="auto"/>
            <w:left w:val="none" w:sz="0" w:space="0" w:color="auto"/>
            <w:bottom w:val="none" w:sz="0" w:space="0" w:color="auto"/>
            <w:right w:val="none" w:sz="0" w:space="0" w:color="auto"/>
          </w:divBdr>
        </w:div>
        <w:div w:id="1523126151">
          <w:marLeft w:val="0"/>
          <w:marRight w:val="0"/>
          <w:marTop w:val="0"/>
          <w:marBottom w:val="0"/>
          <w:divBdr>
            <w:top w:val="none" w:sz="0" w:space="0" w:color="auto"/>
            <w:left w:val="none" w:sz="0" w:space="0" w:color="auto"/>
            <w:bottom w:val="none" w:sz="0" w:space="0" w:color="auto"/>
            <w:right w:val="none" w:sz="0" w:space="0" w:color="auto"/>
          </w:divBdr>
        </w:div>
        <w:div w:id="1828665362">
          <w:marLeft w:val="0"/>
          <w:marRight w:val="0"/>
          <w:marTop w:val="0"/>
          <w:marBottom w:val="0"/>
          <w:divBdr>
            <w:top w:val="none" w:sz="0" w:space="0" w:color="auto"/>
            <w:left w:val="none" w:sz="0" w:space="0" w:color="auto"/>
            <w:bottom w:val="none" w:sz="0" w:space="0" w:color="auto"/>
            <w:right w:val="none" w:sz="0" w:space="0" w:color="auto"/>
          </w:divBdr>
          <w:divsChild>
            <w:div w:id="301933635">
              <w:marLeft w:val="0"/>
              <w:marRight w:val="0"/>
              <w:marTop w:val="0"/>
              <w:marBottom w:val="225"/>
              <w:divBdr>
                <w:top w:val="none" w:sz="0" w:space="0" w:color="auto"/>
                <w:left w:val="none" w:sz="0" w:space="0" w:color="auto"/>
                <w:bottom w:val="none" w:sz="0" w:space="0" w:color="auto"/>
                <w:right w:val="none" w:sz="0" w:space="0" w:color="auto"/>
              </w:divBdr>
            </w:div>
            <w:div w:id="831456669">
              <w:marLeft w:val="0"/>
              <w:marRight w:val="0"/>
              <w:marTop w:val="180"/>
              <w:marBottom w:val="225"/>
              <w:divBdr>
                <w:top w:val="none" w:sz="0" w:space="0" w:color="auto"/>
                <w:left w:val="none" w:sz="0" w:space="0" w:color="auto"/>
                <w:bottom w:val="none" w:sz="0" w:space="0" w:color="auto"/>
                <w:right w:val="none" w:sz="0" w:space="0" w:color="auto"/>
              </w:divBdr>
            </w:div>
            <w:div w:id="1810706733">
              <w:marLeft w:val="0"/>
              <w:marRight w:val="0"/>
              <w:marTop w:val="0"/>
              <w:marBottom w:val="30"/>
              <w:divBdr>
                <w:top w:val="none" w:sz="0" w:space="0" w:color="auto"/>
                <w:left w:val="none" w:sz="0" w:space="0" w:color="auto"/>
                <w:bottom w:val="none" w:sz="0" w:space="0" w:color="auto"/>
                <w:right w:val="none" w:sz="0" w:space="0" w:color="auto"/>
              </w:divBdr>
            </w:div>
          </w:divsChild>
        </w:div>
        <w:div w:id="1924560576">
          <w:marLeft w:val="0"/>
          <w:marRight w:val="0"/>
          <w:marTop w:val="0"/>
          <w:marBottom w:val="0"/>
          <w:divBdr>
            <w:top w:val="none" w:sz="0" w:space="0" w:color="auto"/>
            <w:left w:val="none" w:sz="0" w:space="0" w:color="auto"/>
            <w:bottom w:val="none" w:sz="0" w:space="0" w:color="auto"/>
            <w:right w:val="none" w:sz="0" w:space="0" w:color="auto"/>
          </w:divBdr>
        </w:div>
        <w:div w:id="2070421849">
          <w:marLeft w:val="0"/>
          <w:marRight w:val="0"/>
          <w:marTop w:val="0"/>
          <w:marBottom w:val="450"/>
          <w:divBdr>
            <w:top w:val="none" w:sz="0" w:space="0" w:color="auto"/>
            <w:left w:val="none" w:sz="0" w:space="0" w:color="auto"/>
            <w:bottom w:val="none" w:sz="0" w:space="0" w:color="auto"/>
            <w:right w:val="none" w:sz="0" w:space="0" w:color="auto"/>
          </w:divBdr>
          <w:divsChild>
            <w:div w:id="121820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8894">
      <w:bodyDiv w:val="1"/>
      <w:marLeft w:val="0"/>
      <w:marRight w:val="0"/>
      <w:marTop w:val="0"/>
      <w:marBottom w:val="0"/>
      <w:divBdr>
        <w:top w:val="none" w:sz="0" w:space="0" w:color="auto"/>
        <w:left w:val="none" w:sz="0" w:space="0" w:color="auto"/>
        <w:bottom w:val="none" w:sz="0" w:space="0" w:color="auto"/>
        <w:right w:val="none" w:sz="0" w:space="0" w:color="auto"/>
      </w:divBdr>
    </w:div>
    <w:div w:id="1552227493">
      <w:bodyDiv w:val="1"/>
      <w:marLeft w:val="0"/>
      <w:marRight w:val="0"/>
      <w:marTop w:val="0"/>
      <w:marBottom w:val="0"/>
      <w:divBdr>
        <w:top w:val="none" w:sz="0" w:space="0" w:color="auto"/>
        <w:left w:val="none" w:sz="0" w:space="0" w:color="auto"/>
        <w:bottom w:val="none" w:sz="0" w:space="0" w:color="auto"/>
        <w:right w:val="none" w:sz="0" w:space="0" w:color="auto"/>
      </w:divBdr>
    </w:div>
    <w:div w:id="1574853870">
      <w:bodyDiv w:val="1"/>
      <w:marLeft w:val="0"/>
      <w:marRight w:val="0"/>
      <w:marTop w:val="0"/>
      <w:marBottom w:val="0"/>
      <w:divBdr>
        <w:top w:val="none" w:sz="0" w:space="0" w:color="auto"/>
        <w:left w:val="none" w:sz="0" w:space="0" w:color="auto"/>
        <w:bottom w:val="none" w:sz="0" w:space="0" w:color="auto"/>
        <w:right w:val="none" w:sz="0" w:space="0" w:color="auto"/>
      </w:divBdr>
    </w:div>
    <w:div w:id="1624380424">
      <w:bodyDiv w:val="1"/>
      <w:marLeft w:val="0"/>
      <w:marRight w:val="0"/>
      <w:marTop w:val="0"/>
      <w:marBottom w:val="0"/>
      <w:divBdr>
        <w:top w:val="none" w:sz="0" w:space="0" w:color="auto"/>
        <w:left w:val="none" w:sz="0" w:space="0" w:color="auto"/>
        <w:bottom w:val="none" w:sz="0" w:space="0" w:color="auto"/>
        <w:right w:val="none" w:sz="0" w:space="0" w:color="auto"/>
      </w:divBdr>
      <w:divsChild>
        <w:div w:id="1078287589">
          <w:marLeft w:val="0"/>
          <w:marRight w:val="0"/>
          <w:marTop w:val="0"/>
          <w:marBottom w:val="0"/>
          <w:divBdr>
            <w:top w:val="none" w:sz="0" w:space="0" w:color="auto"/>
            <w:left w:val="none" w:sz="0" w:space="0" w:color="auto"/>
            <w:bottom w:val="none" w:sz="0" w:space="0" w:color="auto"/>
            <w:right w:val="none" w:sz="0" w:space="0" w:color="auto"/>
          </w:divBdr>
        </w:div>
        <w:div w:id="1540164170">
          <w:marLeft w:val="0"/>
          <w:marRight w:val="0"/>
          <w:marTop w:val="0"/>
          <w:marBottom w:val="0"/>
          <w:divBdr>
            <w:top w:val="none" w:sz="0" w:space="0" w:color="auto"/>
            <w:left w:val="none" w:sz="0" w:space="0" w:color="auto"/>
            <w:bottom w:val="none" w:sz="0" w:space="0" w:color="auto"/>
            <w:right w:val="none" w:sz="0" w:space="0" w:color="auto"/>
          </w:divBdr>
          <w:divsChild>
            <w:div w:id="17533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7150">
      <w:bodyDiv w:val="1"/>
      <w:marLeft w:val="0"/>
      <w:marRight w:val="0"/>
      <w:marTop w:val="0"/>
      <w:marBottom w:val="0"/>
      <w:divBdr>
        <w:top w:val="none" w:sz="0" w:space="0" w:color="auto"/>
        <w:left w:val="none" w:sz="0" w:space="0" w:color="auto"/>
        <w:bottom w:val="none" w:sz="0" w:space="0" w:color="auto"/>
        <w:right w:val="none" w:sz="0" w:space="0" w:color="auto"/>
      </w:divBdr>
    </w:div>
    <w:div w:id="1666393227">
      <w:bodyDiv w:val="1"/>
      <w:marLeft w:val="0"/>
      <w:marRight w:val="0"/>
      <w:marTop w:val="0"/>
      <w:marBottom w:val="0"/>
      <w:divBdr>
        <w:top w:val="none" w:sz="0" w:space="0" w:color="auto"/>
        <w:left w:val="none" w:sz="0" w:space="0" w:color="auto"/>
        <w:bottom w:val="none" w:sz="0" w:space="0" w:color="auto"/>
        <w:right w:val="none" w:sz="0" w:space="0" w:color="auto"/>
      </w:divBdr>
    </w:div>
    <w:div w:id="1690524330">
      <w:bodyDiv w:val="1"/>
      <w:marLeft w:val="0"/>
      <w:marRight w:val="0"/>
      <w:marTop w:val="0"/>
      <w:marBottom w:val="0"/>
      <w:divBdr>
        <w:top w:val="none" w:sz="0" w:space="0" w:color="auto"/>
        <w:left w:val="none" w:sz="0" w:space="0" w:color="auto"/>
        <w:bottom w:val="none" w:sz="0" w:space="0" w:color="auto"/>
        <w:right w:val="none" w:sz="0" w:space="0" w:color="auto"/>
      </w:divBdr>
      <w:divsChild>
        <w:div w:id="978613712">
          <w:marLeft w:val="0"/>
          <w:marRight w:val="0"/>
          <w:marTop w:val="0"/>
          <w:marBottom w:val="0"/>
          <w:divBdr>
            <w:top w:val="none" w:sz="0" w:space="0" w:color="auto"/>
            <w:left w:val="none" w:sz="0" w:space="0" w:color="auto"/>
            <w:bottom w:val="none" w:sz="0" w:space="0" w:color="auto"/>
            <w:right w:val="none" w:sz="0" w:space="0" w:color="auto"/>
          </w:divBdr>
        </w:div>
      </w:divsChild>
    </w:div>
    <w:div w:id="1720517530">
      <w:bodyDiv w:val="1"/>
      <w:marLeft w:val="0"/>
      <w:marRight w:val="0"/>
      <w:marTop w:val="0"/>
      <w:marBottom w:val="0"/>
      <w:divBdr>
        <w:top w:val="none" w:sz="0" w:space="0" w:color="auto"/>
        <w:left w:val="none" w:sz="0" w:space="0" w:color="auto"/>
        <w:bottom w:val="none" w:sz="0" w:space="0" w:color="auto"/>
        <w:right w:val="none" w:sz="0" w:space="0" w:color="auto"/>
      </w:divBdr>
    </w:div>
    <w:div w:id="1765298486">
      <w:bodyDiv w:val="1"/>
      <w:marLeft w:val="0"/>
      <w:marRight w:val="0"/>
      <w:marTop w:val="0"/>
      <w:marBottom w:val="0"/>
      <w:divBdr>
        <w:top w:val="none" w:sz="0" w:space="0" w:color="auto"/>
        <w:left w:val="none" w:sz="0" w:space="0" w:color="auto"/>
        <w:bottom w:val="none" w:sz="0" w:space="0" w:color="auto"/>
        <w:right w:val="none" w:sz="0" w:space="0" w:color="auto"/>
      </w:divBdr>
    </w:div>
    <w:div w:id="1814516034">
      <w:bodyDiv w:val="1"/>
      <w:marLeft w:val="0"/>
      <w:marRight w:val="0"/>
      <w:marTop w:val="0"/>
      <w:marBottom w:val="0"/>
      <w:divBdr>
        <w:top w:val="none" w:sz="0" w:space="0" w:color="auto"/>
        <w:left w:val="none" w:sz="0" w:space="0" w:color="auto"/>
        <w:bottom w:val="none" w:sz="0" w:space="0" w:color="auto"/>
        <w:right w:val="none" w:sz="0" w:space="0" w:color="auto"/>
      </w:divBdr>
    </w:div>
    <w:div w:id="1816222487">
      <w:bodyDiv w:val="1"/>
      <w:marLeft w:val="0"/>
      <w:marRight w:val="0"/>
      <w:marTop w:val="0"/>
      <w:marBottom w:val="0"/>
      <w:divBdr>
        <w:top w:val="none" w:sz="0" w:space="0" w:color="auto"/>
        <w:left w:val="none" w:sz="0" w:space="0" w:color="auto"/>
        <w:bottom w:val="none" w:sz="0" w:space="0" w:color="auto"/>
        <w:right w:val="none" w:sz="0" w:space="0" w:color="auto"/>
      </w:divBdr>
      <w:divsChild>
        <w:div w:id="344523738">
          <w:marLeft w:val="0"/>
          <w:marRight w:val="0"/>
          <w:marTop w:val="0"/>
          <w:marBottom w:val="0"/>
          <w:divBdr>
            <w:top w:val="none" w:sz="0" w:space="0" w:color="auto"/>
            <w:left w:val="none" w:sz="0" w:space="0" w:color="auto"/>
            <w:bottom w:val="none" w:sz="0" w:space="0" w:color="auto"/>
            <w:right w:val="none" w:sz="0" w:space="0" w:color="auto"/>
          </w:divBdr>
        </w:div>
        <w:div w:id="1045717999">
          <w:marLeft w:val="0"/>
          <w:marRight w:val="0"/>
          <w:marTop w:val="0"/>
          <w:marBottom w:val="0"/>
          <w:divBdr>
            <w:top w:val="none" w:sz="0" w:space="0" w:color="auto"/>
            <w:left w:val="none" w:sz="0" w:space="0" w:color="auto"/>
            <w:bottom w:val="none" w:sz="0" w:space="0" w:color="auto"/>
            <w:right w:val="none" w:sz="0" w:space="0" w:color="auto"/>
          </w:divBdr>
        </w:div>
      </w:divsChild>
    </w:div>
    <w:div w:id="1900937905">
      <w:bodyDiv w:val="1"/>
      <w:marLeft w:val="0"/>
      <w:marRight w:val="0"/>
      <w:marTop w:val="0"/>
      <w:marBottom w:val="0"/>
      <w:divBdr>
        <w:top w:val="none" w:sz="0" w:space="0" w:color="auto"/>
        <w:left w:val="none" w:sz="0" w:space="0" w:color="auto"/>
        <w:bottom w:val="none" w:sz="0" w:space="0" w:color="auto"/>
        <w:right w:val="none" w:sz="0" w:space="0" w:color="auto"/>
      </w:divBdr>
    </w:div>
    <w:div w:id="1967815679">
      <w:bodyDiv w:val="1"/>
      <w:marLeft w:val="0"/>
      <w:marRight w:val="0"/>
      <w:marTop w:val="0"/>
      <w:marBottom w:val="0"/>
      <w:divBdr>
        <w:top w:val="none" w:sz="0" w:space="0" w:color="auto"/>
        <w:left w:val="none" w:sz="0" w:space="0" w:color="auto"/>
        <w:bottom w:val="none" w:sz="0" w:space="0" w:color="auto"/>
        <w:right w:val="none" w:sz="0" w:space="0" w:color="auto"/>
      </w:divBdr>
    </w:div>
    <w:div w:id="2036883664">
      <w:bodyDiv w:val="1"/>
      <w:marLeft w:val="0"/>
      <w:marRight w:val="0"/>
      <w:marTop w:val="0"/>
      <w:marBottom w:val="0"/>
      <w:divBdr>
        <w:top w:val="none" w:sz="0" w:space="0" w:color="auto"/>
        <w:left w:val="none" w:sz="0" w:space="0" w:color="auto"/>
        <w:bottom w:val="none" w:sz="0" w:space="0" w:color="auto"/>
        <w:right w:val="none" w:sz="0" w:space="0" w:color="auto"/>
      </w:divBdr>
    </w:div>
    <w:div w:id="2085642508">
      <w:bodyDiv w:val="1"/>
      <w:marLeft w:val="0"/>
      <w:marRight w:val="0"/>
      <w:marTop w:val="0"/>
      <w:marBottom w:val="0"/>
      <w:divBdr>
        <w:top w:val="none" w:sz="0" w:space="0" w:color="auto"/>
        <w:left w:val="none" w:sz="0" w:space="0" w:color="auto"/>
        <w:bottom w:val="none" w:sz="0" w:space="0" w:color="auto"/>
        <w:right w:val="none" w:sz="0" w:space="0" w:color="auto"/>
      </w:divBdr>
    </w:div>
    <w:div w:id="2086758392">
      <w:bodyDiv w:val="1"/>
      <w:marLeft w:val="0"/>
      <w:marRight w:val="0"/>
      <w:marTop w:val="0"/>
      <w:marBottom w:val="0"/>
      <w:divBdr>
        <w:top w:val="none" w:sz="0" w:space="0" w:color="auto"/>
        <w:left w:val="none" w:sz="0" w:space="0" w:color="auto"/>
        <w:bottom w:val="none" w:sz="0" w:space="0" w:color="auto"/>
        <w:right w:val="none" w:sz="0" w:space="0" w:color="auto"/>
      </w:divBdr>
      <w:divsChild>
        <w:div w:id="733312551">
          <w:marLeft w:val="0"/>
          <w:marRight w:val="0"/>
          <w:marTop w:val="0"/>
          <w:marBottom w:val="0"/>
          <w:divBdr>
            <w:top w:val="none" w:sz="0" w:space="0" w:color="auto"/>
            <w:left w:val="none" w:sz="0" w:space="0" w:color="auto"/>
            <w:bottom w:val="none" w:sz="0" w:space="0" w:color="auto"/>
            <w:right w:val="none" w:sz="0" w:space="0" w:color="auto"/>
          </w:divBdr>
        </w:div>
      </w:divsChild>
    </w:div>
    <w:div w:id="2093509323">
      <w:bodyDiv w:val="1"/>
      <w:marLeft w:val="0"/>
      <w:marRight w:val="0"/>
      <w:marTop w:val="0"/>
      <w:marBottom w:val="0"/>
      <w:divBdr>
        <w:top w:val="none" w:sz="0" w:space="0" w:color="auto"/>
        <w:left w:val="none" w:sz="0" w:space="0" w:color="auto"/>
        <w:bottom w:val="none" w:sz="0" w:space="0" w:color="auto"/>
        <w:right w:val="none" w:sz="0" w:space="0" w:color="auto"/>
      </w:divBdr>
    </w:div>
    <w:div w:id="2136828126">
      <w:bodyDiv w:val="1"/>
      <w:marLeft w:val="0"/>
      <w:marRight w:val="0"/>
      <w:marTop w:val="0"/>
      <w:marBottom w:val="0"/>
      <w:divBdr>
        <w:top w:val="none" w:sz="0" w:space="0" w:color="auto"/>
        <w:left w:val="none" w:sz="0" w:space="0" w:color="auto"/>
        <w:bottom w:val="none" w:sz="0" w:space="0" w:color="auto"/>
        <w:right w:val="none" w:sz="0" w:space="0" w:color="auto"/>
      </w:divBdr>
    </w:div>
    <w:div w:id="2144351444">
      <w:bodyDiv w:val="1"/>
      <w:marLeft w:val="0"/>
      <w:marRight w:val="0"/>
      <w:marTop w:val="0"/>
      <w:marBottom w:val="0"/>
      <w:divBdr>
        <w:top w:val="none" w:sz="0" w:space="0" w:color="auto"/>
        <w:left w:val="none" w:sz="0" w:space="0" w:color="auto"/>
        <w:bottom w:val="none" w:sz="0" w:space="0" w:color="auto"/>
        <w:right w:val="none" w:sz="0" w:space="0" w:color="auto"/>
      </w:divBdr>
      <w:divsChild>
        <w:div w:id="1178469820">
          <w:marLeft w:val="384"/>
          <w:marRight w:val="384"/>
          <w:marTop w:val="192"/>
          <w:marBottom w:val="19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essunit@coe.int" TargetMode="External"/><Relationship Id="rId18" Type="http://schemas.openxmlformats.org/officeDocument/2006/relationships/hyperlink" Target="mailto:consulMo@state.gov" TargetMode="External"/><Relationship Id="rId26" Type="http://schemas.openxmlformats.org/officeDocument/2006/relationships/hyperlink" Target="mailto:moscow.visa@diplobel.fed.be" TargetMode="External"/><Relationship Id="rId39" Type="http://schemas.openxmlformats.org/officeDocument/2006/relationships/hyperlink" Target="mailto:arkhangelsk@barents.no" TargetMode="External"/><Relationship Id="rId21" Type="http://schemas.openxmlformats.org/officeDocument/2006/relationships/hyperlink" Target="mailto:consitaly.mosca@esteri.it" TargetMode="External"/><Relationship Id="rId34" Type="http://schemas.openxmlformats.org/officeDocument/2006/relationships/hyperlink" Target="mailto:mosco@international.gc.ca" TargetMode="External"/><Relationship Id="rId42" Type="http://schemas.openxmlformats.org/officeDocument/2006/relationships/hyperlink" Target="mailto:mot.visa@eda.admin.ch" TargetMode="External"/><Relationship Id="rId47" Type="http://schemas.openxmlformats.org/officeDocument/2006/relationships/hyperlink" Target="mailto:sanomat.mos@formin.fi" TargetMode="External"/><Relationship Id="rId50" Type="http://schemas.openxmlformats.org/officeDocument/2006/relationships/hyperlink" Target="mailto:sanomat.msk@formin.fi" TargetMode="External"/><Relationship Id="rId55" Type="http://schemas.openxmlformats.org/officeDocument/2006/relationships/hyperlink" Target="http://ru.wikipedia.org/wiki/22_%D0%BD%D0%BE%D1%8F%D0%B1%D1%80%D1%8F" TargetMode="External"/><Relationship Id="rId63" Type="http://schemas.openxmlformats.org/officeDocument/2006/relationships/hyperlink" Target="http://ru.wikipedia.org/wiki/%D0%9F%D0%B0%D0%BB%D0%B0%D0%B4%D1%8C-%D0%9A%D0%BE%D0%BC%D0%B0%D1%80%D0%BE%D0%B2%D1%86%D1%8B" TargetMode="External"/><Relationship Id="rId68" Type="http://schemas.openxmlformats.org/officeDocument/2006/relationships/hyperlink" Target="http://ru.wikipedia.org/wiki/%D0%A2%D1%8B%D0%B9%D0%B3%D0%BB%D0%B0%D1%88" TargetMode="External"/><Relationship Id="rId76" Type="http://schemas.openxmlformats.org/officeDocument/2006/relationships/hyperlink" Target="http://ru.wikipedia.org/wiki/7_%D0%B0%D0%B2%D0%B3%D1%83%D1%81%D1%82%D0%B0" TargetMode="External"/><Relationship Id="rId7" Type="http://schemas.openxmlformats.org/officeDocument/2006/relationships/endnotes" Target="endnotes.xml"/><Relationship Id="rId71" Type="http://schemas.openxmlformats.org/officeDocument/2006/relationships/hyperlink" Target="http://ru.wikipedia.org/wiki/%D0%92%D0%B5%D0%BB%D1%8C%D0%BA%D0%B5_%D0%9A%D0%B0%D0%BF%D1%83%D1%88%D0%B0%D0%BD%D1%8B" TargetMode="External"/><Relationship Id="rId2" Type="http://schemas.openxmlformats.org/officeDocument/2006/relationships/numbering" Target="numbering.xml"/><Relationship Id="rId16" Type="http://schemas.openxmlformats.org/officeDocument/2006/relationships/hyperlink" Target="mailto:tb-petitions.hchr@unog.ch" TargetMode="External"/><Relationship Id="rId29" Type="http://schemas.openxmlformats.org/officeDocument/2006/relationships/hyperlink" Target="mailto:visamoscow@um.dk" TargetMode="External"/><Relationship Id="rId11" Type="http://schemas.openxmlformats.org/officeDocument/2006/relationships/hyperlink" Target="mailto:mdc@un.org" TargetMode="External"/><Relationship Id="rId24" Type="http://schemas.openxmlformats.org/officeDocument/2006/relationships/hyperlink" Target="mailto:oz@consulteast.com" TargetMode="External"/><Relationship Id="rId32" Type="http://schemas.openxmlformats.org/officeDocument/2006/relationships/hyperlink" Target="mailto:cog.moscu.vis@maec.es" TargetMode="External"/><Relationship Id="rId37" Type="http://schemas.openxmlformats.org/officeDocument/2006/relationships/hyperlink" Target="mailto:emb.moscow@mfa.no" TargetMode="External"/><Relationship Id="rId40" Type="http://schemas.openxmlformats.org/officeDocument/2006/relationships/hyperlink" Target="mailto:mos.vertretung@eda.admin.ch" TargetMode="External"/><Relationship Id="rId45" Type="http://schemas.openxmlformats.org/officeDocument/2006/relationships/hyperlink" Target="mailto:ambassaden.moskva@foreign.ministry.se" TargetMode="External"/><Relationship Id="rId53" Type="http://schemas.openxmlformats.org/officeDocument/2006/relationships/hyperlink" Target="mailto:adamovich@rada.gov.ua" TargetMode="External"/><Relationship Id="rId58" Type="http://schemas.openxmlformats.org/officeDocument/2006/relationships/hyperlink" Target="http://ru.wikipedia.org/wiki/%D0%A1%D0%A1%D0%A1%D0%A0" TargetMode="External"/><Relationship Id="rId66" Type="http://schemas.openxmlformats.org/officeDocument/2006/relationships/hyperlink" Target="http://ru.wikipedia.org/wiki/%D0%A1%D0%BE%D0%BB%D0%BE%D0%BC%D0%BE%D0%BD%D0%BE%D0%B2%D0%BE" TargetMode="External"/><Relationship Id="rId74" Type="http://schemas.openxmlformats.org/officeDocument/2006/relationships/hyperlink" Target="http://ru.wikipedia.org/wiki/1946_%D0%B3%D0%BE%D0%B4" TargetMode="External"/><Relationship Id="rId79" Type="http://schemas.openxmlformats.org/officeDocument/2006/relationships/hyperlink" Target="http://ru.wikipedia.org/wiki/30_%D0%B8%D1%8E%D0%BD%D1%8F" TargetMode="External"/><Relationship Id="rId5" Type="http://schemas.openxmlformats.org/officeDocument/2006/relationships/webSettings" Target="webSettings.xml"/><Relationship Id="rId61" Type="http://schemas.openxmlformats.org/officeDocument/2006/relationships/hyperlink" Target="http://ru.wikipedia.org/wiki/%D0%93%D0%B0%D0%BB%D0%BE%D1%87" TargetMode="External"/><Relationship Id="rId82" Type="http://schemas.openxmlformats.org/officeDocument/2006/relationships/theme" Target="theme/theme1.xml"/><Relationship Id="rId10" Type="http://schemas.openxmlformats.org/officeDocument/2006/relationships/hyperlink" Target="mailto:ministry@mid.ru" TargetMode="External"/><Relationship Id="rId19" Type="http://schemas.openxmlformats.org/officeDocument/2006/relationships/hyperlink" Target="mailto:ukinrussia@fco.gov.uk" TargetMode="External"/><Relationship Id="rId31" Type="http://schemas.openxmlformats.org/officeDocument/2006/relationships/hyperlink" Target="mailto:emb.moscu@maec.es" TargetMode="External"/><Relationship Id="rId44" Type="http://schemas.openxmlformats.org/officeDocument/2006/relationships/hyperlink" Target="mailto:moscow.sweinfo@foreign.ministry.se" TargetMode="External"/><Relationship Id="rId52" Type="http://schemas.openxmlformats.org/officeDocument/2006/relationships/hyperlink" Target="mailto:ryojijp@mw.mofa.go.jp&#1084;" TargetMode="External"/><Relationship Id="rId60" Type="http://schemas.openxmlformats.org/officeDocument/2006/relationships/hyperlink" Target="http://ru.wikipedia.org/wiki/%D0%91%D0%B0%D1%82%D1%84%D0%B0" TargetMode="External"/><Relationship Id="rId65" Type="http://schemas.openxmlformats.org/officeDocument/2006/relationships/hyperlink" Target="http://ru.wikipedia.org/wiki/%D0%A0%D0%B0%D1%82%D0%BE%D0%B2%D1%86%D1%8B" TargetMode="External"/><Relationship Id="rId73" Type="http://schemas.openxmlformats.org/officeDocument/2006/relationships/hyperlink" Target="http://ru.wikipedia.org/wiki/22_%D1%8F%D0%BD%D0%B2%D0%B0%D1%80%D1%8F" TargetMode="External"/><Relationship Id="rId78" Type="http://schemas.openxmlformats.org/officeDocument/2006/relationships/hyperlink" Target="http://ru.wikipedia.org/wiki/%D0%9F%D1%80%D0%B8%D1%81%D0%BE%D0%B5%D0%B4%D0%B8%D0%BD%D0%B5%D0%BD%D0%B8%D0%B5_%D0%91%D0%B5%D1%81%D1%81%D0%B0%D1%80%D0%B0%D0%B1%D0%B8%D0%B8_%D0%B8_%D0%A1%D0%B5%D0%B2%D0%B5%D1%80%D0%BD%D0%BE%D0%B9_%D0%91%D1%83%D0%BA%D0%BE%D0%B2%D0%B8%D0%BD%D1%8B_%D0%BA_%D0%A1%D0%A1%D0%A1%D0%A0"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uzknr.ru/" TargetMode="External"/><Relationship Id="rId14" Type="http://schemas.openxmlformats.org/officeDocument/2006/relationships/hyperlink" Target="mailto:InfoDesk@ohchr.org" TargetMode="External"/><Relationship Id="rId22" Type="http://schemas.openxmlformats.org/officeDocument/2006/relationships/hyperlink" Target="mailto:embitaly.mosca@esteri.it" TargetMode="External"/><Relationship Id="rId27" Type="http://schemas.openxmlformats.org/officeDocument/2006/relationships/hyperlink" Target="mailto:moscow@diplobel.fed.be" TargetMode="External"/><Relationship Id="rId30" Type="http://schemas.openxmlformats.org/officeDocument/2006/relationships/hyperlink" Target="mailto:moscow@iveagh.irgov.ie" TargetMode="External"/><Relationship Id="rId35" Type="http://schemas.openxmlformats.org/officeDocument/2006/relationships/hyperlink" Target="mailto:mosco.visitor@international.gc.ca" TargetMode="External"/><Relationship Id="rId43" Type="http://schemas.openxmlformats.org/officeDocument/2006/relationships/hyperlink" Target="mailto:info-swissvacru@vfshelpline.com" TargetMode="External"/><Relationship Id="rId48" Type="http://schemas.openxmlformats.org/officeDocument/2006/relationships/hyperlink" Target="mailto:sanomat.pie@formin.fi" TargetMode="External"/><Relationship Id="rId56" Type="http://schemas.openxmlformats.org/officeDocument/2006/relationships/hyperlink" Target="http://ru.wikipedia.org/wiki/1945_%D0%B3%D0%BE%D0%B4" TargetMode="External"/><Relationship Id="rId64" Type="http://schemas.openxmlformats.org/officeDocument/2006/relationships/hyperlink" Target="http://ru.wikipedia.org/wiki/%D0%9F%D0%B0%D0%BB%D0%BB%D0%BE" TargetMode="External"/><Relationship Id="rId69" Type="http://schemas.openxmlformats.org/officeDocument/2006/relationships/hyperlink" Target="http://ru.wikipedia.org/wiki/%D0%A7%D0%BE%D0%BF" TargetMode="External"/><Relationship Id="rId77" Type="http://schemas.openxmlformats.org/officeDocument/2006/relationships/hyperlink" Target="http://ru.wikipedia.org/wiki/1940_%D0%B3%D0%BE%D0%B4" TargetMode="External"/><Relationship Id="rId8" Type="http://schemas.openxmlformats.org/officeDocument/2006/relationships/image" Target="media/image1.jpeg"/><Relationship Id="rId51" Type="http://schemas.openxmlformats.org/officeDocument/2006/relationships/hyperlink" Target="mailto:visas@francespb.org" TargetMode="External"/><Relationship Id="rId72" Type="http://schemas.openxmlformats.org/officeDocument/2006/relationships/hyperlink" Target="http://ru.wikipedia.org/wiki/%D0%9A%D1%80%D0%B0%D0%BB%D1%91%D0%B2%D1%81%D0%BA%D0%B8_%D0%A5%D0%BB%D0%BC%D0%B5%D1%86" TargetMode="External"/><Relationship Id="rId80" Type="http://schemas.openxmlformats.org/officeDocument/2006/relationships/hyperlink" Target="http://ru.wikipedia.org/wiki/%D0%A1%D0%A1%D0%A1%D0%A0" TargetMode="External"/><Relationship Id="rId3" Type="http://schemas.openxmlformats.org/officeDocument/2006/relationships/styles" Target="styles.xml"/><Relationship Id="rId12" Type="http://schemas.openxmlformats.org/officeDocument/2006/relationships/hyperlink" Target="mailto:pga65@un.org" TargetMode="External"/><Relationship Id="rId17" Type="http://schemas.openxmlformats.org/officeDocument/2006/relationships/hyperlink" Target="mailto:cescr@ohchr.org" TargetMode="External"/><Relationship Id="rId25" Type="http://schemas.openxmlformats.org/officeDocument/2006/relationships/hyperlink" Target="mailto:vladimir.gorokhov@austrade.gov.au" TargetMode="External"/><Relationship Id="rId33" Type="http://schemas.openxmlformats.org/officeDocument/2006/relationships/hyperlink" Target="mailto:cog.sanpetersburgo@maec.es" TargetMode="External"/><Relationship Id="rId38" Type="http://schemas.openxmlformats.org/officeDocument/2006/relationships/hyperlink" Target="mailto:cons.gen.stpetersburg@mfa.no" TargetMode="External"/><Relationship Id="rId46" Type="http://schemas.openxmlformats.org/officeDocument/2006/relationships/hyperlink" Target="mailto:visa.moscow@foreign.ministry.se" TargetMode="External"/><Relationship Id="rId59" Type="http://schemas.openxmlformats.org/officeDocument/2006/relationships/hyperlink" Target="http://ru.wikipedia.org/wiki/%D0%A7%D0%BE%D0%BF" TargetMode="External"/><Relationship Id="rId67" Type="http://schemas.openxmlformats.org/officeDocument/2006/relationships/hyperlink" Target="http://ru.wikipedia.org/wiki/%D0%A2%D0%B8%D1%81%D0%B0%D0%B0%D1%88%D0%B2%D0%B0%D0%BD%D1%8C" TargetMode="External"/><Relationship Id="rId20" Type="http://schemas.openxmlformats.org/officeDocument/2006/relationships/hyperlink" Target="mailto:visa-konsular@deutschebotschaft-moskau.ru" TargetMode="External"/><Relationship Id="rId41" Type="http://schemas.openxmlformats.org/officeDocument/2006/relationships/hyperlink" Target="mailto:mot.visa@eda.admin.ch" TargetMode="External"/><Relationship Id="rId54" Type="http://schemas.openxmlformats.org/officeDocument/2006/relationships/hyperlink" Target="mailto:%20abvgdasm@gmail.com" TargetMode="External"/><Relationship Id="rId62" Type="http://schemas.openxmlformats.org/officeDocument/2006/relationships/hyperlink" Target="http://ru.wikipedia.org/wiki/%D0%9C%D0%B0%D0%BB%D1%8B%D0%B5_%D0%A1%D0%B5%D0%BB%D0%BC%D0%B5%D0%BD%D1%86%D1%8B" TargetMode="External"/><Relationship Id="rId70" Type="http://schemas.openxmlformats.org/officeDocument/2006/relationships/hyperlink" Target="http://ru.wikipedia.org/wiki/%D0%97%D0%B5%D0%BC%D0%BF%D0%BB%D0%B8%D0%BD" TargetMode="External"/><Relationship Id="rId75" Type="http://schemas.openxmlformats.org/officeDocument/2006/relationships/hyperlink" Target="http://ru.wikisource.org/wiki/%D0%A3%D0%BA%D0%B0%D0%B7_%D0%9F%D1%80%D0%B5%D0%B7%D0%B8%D0%B4%D0%B8%D1%83%D0%BC%D0%B0_%D0%92%D0%A1_%D0%A1%D0%A1%D0%A1%D0%A0_%D0%BE%D1%82_22.01.1946_%D0%BE%D0%B1_%D0%BE%D0%B1%D1%80%D0%B0%D0%B7%D0%BE%D0%B2%D0%B0%D0%BD%D0%B8%D0%B8_%D0%97%D0%B0%D0%BA%D0%B0%D1%80%D0%BF%D0%B0%D1%82%D1%81%D0%BA%D0%BE%D0%B9_%D0%BE%D0%B1%D0%BB%D0%B0%D1%81%D1%82%D0%B8_%D0%B2_%D1%81%D0%BE%D1%81%D1%82%D0%B0%D0%B2%D0%B5_%D0%A3%D0%BA%D1%80%D0%B0%D0%B8%D0%BD%D1%81%D0%BA%D0%BE%D0%B9_%D0%A1%D0%A1%D0%A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otp.informationdesk@icc-cpi.int" TargetMode="External"/><Relationship Id="rId23" Type="http://schemas.openxmlformats.org/officeDocument/2006/relationships/hyperlink" Target="mailto:moskau-ob@bmaa.gv.at" TargetMode="External"/><Relationship Id="rId28" Type="http://schemas.openxmlformats.org/officeDocument/2006/relationships/hyperlink" Target="mailto:mowamb@um.dk" TargetMode="External"/><Relationship Id="rId36" Type="http://schemas.openxmlformats.org/officeDocument/2006/relationships/hyperlink" Target="mailto:mos@minbuza.nl" TargetMode="External"/><Relationship Id="rId49" Type="http://schemas.openxmlformats.org/officeDocument/2006/relationships/hyperlink" Target="mailto:sanomat.pet@formin.fi" TargetMode="External"/><Relationship Id="rId57" Type="http://schemas.openxmlformats.org/officeDocument/2006/relationships/hyperlink" Target="http://ru.wikipedia.org/wiki/%D0%A7%D0%B5%D1%85%D0%BE%D1%81%D0%BB%D0%BE%D0%B2%D0%B0%D0%BA%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9C0BF-005E-410A-85AF-0C3276F8C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4431</Words>
  <Characters>25263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Ташка</dc:creator>
  <cp:lastModifiedBy>Маргарита Булгакова</cp:lastModifiedBy>
  <cp:revision>2</cp:revision>
  <cp:lastPrinted>2014-06-09T19:27:00Z</cp:lastPrinted>
  <dcterms:created xsi:type="dcterms:W3CDTF">2014-06-22T18:03:00Z</dcterms:created>
  <dcterms:modified xsi:type="dcterms:W3CDTF">2014-06-22T18:03:00Z</dcterms:modified>
</cp:coreProperties>
</file>